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Default="006D29F3" w:rsidP="009639B3">
            <w:pPr>
              <w:jc w:val="both"/>
            </w:pPr>
          </w:p>
        </w:tc>
      </w:tr>
    </w:tbl>
    <w:p w14:paraId="633EBFAE" w14:textId="77777777" w:rsidR="007F1F94" w:rsidRPr="007F1F94" w:rsidRDefault="007F1F94" w:rsidP="007F1F94">
      <w:pPr>
        <w:pStyle w:val="Kopfzeile"/>
        <w:rPr>
          <w:rFonts w:cs="Arial"/>
          <w:b/>
          <w:bCs/>
          <w:sz w:val="44"/>
          <w:lang w:val="it-CH"/>
        </w:rPr>
      </w:pPr>
      <w:r w:rsidRPr="007F1F94">
        <w:rPr>
          <w:b/>
          <w:sz w:val="44"/>
          <w:lang w:val="it-CH"/>
        </w:rPr>
        <w:t>Aiuti finanziari per progetti contro il razzismo</w:t>
      </w:r>
    </w:p>
    <w:p w14:paraId="6853565E" w14:textId="3BCCD7EF" w:rsidR="006D29F3" w:rsidRPr="005B2FD3" w:rsidRDefault="008831A5" w:rsidP="008831A5">
      <w:pPr>
        <w:pStyle w:val="Kopfzeile"/>
        <w:rPr>
          <w:rFonts w:cs="Arial"/>
          <w:b/>
          <w:bCs/>
          <w:sz w:val="44"/>
          <w:lang w:val="fr-CH"/>
        </w:rPr>
      </w:pPr>
      <w:r w:rsidRPr="007F1F94">
        <w:rPr>
          <w:rFonts w:cs="Arial"/>
          <w:b/>
          <w:bCs/>
          <w:sz w:val="44"/>
          <w:lang w:val="it-CH"/>
        </w:rPr>
        <w:t xml:space="preserve"> </w:t>
      </w:r>
      <w:r w:rsidR="002E74B0" w:rsidRPr="005B2FD3">
        <w:rPr>
          <w:rFonts w:cs="Arial"/>
          <w:b/>
          <w:bCs/>
          <w:sz w:val="44"/>
          <w:lang w:val="fr-CH"/>
        </w:rPr>
        <w:t xml:space="preserve">« </w:t>
      </w:r>
      <w:r w:rsidR="007F1F94">
        <w:rPr>
          <w:rFonts w:cs="Arial"/>
          <w:b/>
          <w:bCs/>
          <w:sz w:val="44"/>
          <w:lang w:val="fr-CH"/>
        </w:rPr>
        <w:t>Progetti scolastici</w:t>
      </w:r>
      <w:r w:rsidR="00C62E08" w:rsidRPr="005B2FD3">
        <w:rPr>
          <w:rFonts w:cs="Arial"/>
          <w:b/>
          <w:bCs/>
          <w:sz w:val="44"/>
          <w:lang w:val="fr-CH"/>
        </w:rPr>
        <w:t xml:space="preserve"> »</w:t>
      </w:r>
      <w:r w:rsidR="002E74B0" w:rsidRPr="005B2FD3">
        <w:rPr>
          <w:rFonts w:cs="Arial"/>
          <w:b/>
          <w:bCs/>
          <w:sz w:val="44"/>
          <w:lang w:val="fr-CH"/>
        </w:rPr>
        <w:t xml:space="preserve"> </w:t>
      </w:r>
    </w:p>
    <w:p w14:paraId="11D18180" w14:textId="7F190789" w:rsidR="006D29F3" w:rsidRPr="005B2FD3" w:rsidRDefault="006D29F3" w:rsidP="009639B3">
      <w:pPr>
        <w:pStyle w:val="FormatvorlageUntertitelArial15pt"/>
        <w:jc w:val="both"/>
        <w:rPr>
          <w:lang w:val="fr-CH"/>
        </w:rPr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491B9F0B" w:rsidR="006D29F3" w:rsidRDefault="007F1F94" w:rsidP="00963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Autovalutazione</w:t>
            </w:r>
          </w:p>
          <w:p w14:paraId="5AFE3D3C" w14:textId="73FF3D56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21E0FF69" w14:textId="38739031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446F8769" w14:textId="301E8502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1DE17C83" w14:textId="77777777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56B3C9C0" w14:textId="4A4FA50A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6C7B45C0" w14:textId="502FBDC7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52904BD7" w14:textId="77777777" w:rsidR="00515220" w:rsidRPr="00AD2A6B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2D61D455" w14:textId="755843E6" w:rsidR="00D86800" w:rsidRDefault="00D86800" w:rsidP="009639B3">
            <w:pPr>
              <w:jc w:val="both"/>
            </w:pPr>
          </w:p>
        </w:tc>
      </w:tr>
    </w:tbl>
    <w:p w14:paraId="13C17783" w14:textId="77777777" w:rsidR="00CF1675" w:rsidRDefault="00CF1675" w:rsidP="00067827">
      <w:pPr>
        <w:tabs>
          <w:tab w:val="left" w:pos="4080"/>
        </w:tabs>
        <w:spacing w:before="100"/>
      </w:pPr>
    </w:p>
    <w:p w14:paraId="16545048" w14:textId="535C3747" w:rsidR="00067827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>
        <w:br w:type="page"/>
      </w:r>
    </w:p>
    <w:p w14:paraId="2D81F52E" w14:textId="77777777" w:rsidR="00C56BEC" w:rsidRPr="00C56BEC" w:rsidRDefault="00C56BEC" w:rsidP="00C56BEC">
      <w:pPr>
        <w:tabs>
          <w:tab w:val="left" w:pos="4080"/>
        </w:tabs>
        <w:spacing w:before="100"/>
        <w:rPr>
          <w:rFonts w:cs="Arial"/>
          <w:sz w:val="24"/>
          <w:szCs w:val="22"/>
          <w:lang w:val="it-CH"/>
        </w:rPr>
      </w:pPr>
    </w:p>
    <w:p w14:paraId="3EF6BAC4" w14:textId="609E8F4F" w:rsidR="00C56BEC" w:rsidRDefault="00C56BEC" w:rsidP="00C56BEC">
      <w:pPr>
        <w:tabs>
          <w:tab w:val="left" w:pos="4080"/>
        </w:tabs>
        <w:spacing w:before="100"/>
        <w:rPr>
          <w:rFonts w:cs="Arial"/>
          <w:sz w:val="24"/>
          <w:szCs w:val="22"/>
          <w:lang w:val="it-CH"/>
        </w:rPr>
      </w:pPr>
      <w:r w:rsidRPr="00C56BEC">
        <w:rPr>
          <w:rFonts w:cs="Arial"/>
          <w:sz w:val="24"/>
          <w:szCs w:val="22"/>
          <w:lang w:val="it-CH"/>
        </w:rPr>
        <w:t xml:space="preserve">Consigliamo di esaminare attentamente il presente questionario all'avvio del progetto. Questo consentirà di raccogliere le informazioni necessarie </w:t>
      </w:r>
      <w:r>
        <w:rPr>
          <w:rFonts w:cs="Arial"/>
          <w:sz w:val="24"/>
          <w:szCs w:val="22"/>
          <w:lang w:val="it-CH"/>
        </w:rPr>
        <w:t>al</w:t>
      </w:r>
      <w:r w:rsidRPr="00C56BEC">
        <w:rPr>
          <w:rFonts w:cs="Arial"/>
          <w:sz w:val="24"/>
          <w:szCs w:val="22"/>
          <w:lang w:val="it-CH"/>
        </w:rPr>
        <w:t xml:space="preserve">lo svolgimento del progetto, quali il numero di persone coinvolte, il tipo di pubblicità e la copertura mediatica, al fine di </w:t>
      </w:r>
      <w:r>
        <w:rPr>
          <w:rFonts w:cs="Arial"/>
          <w:sz w:val="24"/>
          <w:szCs w:val="22"/>
          <w:lang w:val="it-CH"/>
        </w:rPr>
        <w:t xml:space="preserve">poter </w:t>
      </w:r>
      <w:r w:rsidRPr="00C56BEC">
        <w:rPr>
          <w:rFonts w:cs="Arial"/>
          <w:sz w:val="24"/>
          <w:szCs w:val="22"/>
          <w:lang w:val="it-CH"/>
        </w:rPr>
        <w:t xml:space="preserve">rispondere in modo completo </w:t>
      </w:r>
      <w:r>
        <w:rPr>
          <w:rFonts w:cs="Arial"/>
          <w:sz w:val="24"/>
          <w:szCs w:val="22"/>
          <w:lang w:val="it-CH"/>
        </w:rPr>
        <w:t xml:space="preserve">ed esaustivo </w:t>
      </w:r>
      <w:r w:rsidRPr="00C56BEC">
        <w:rPr>
          <w:rFonts w:cs="Arial"/>
          <w:sz w:val="24"/>
          <w:szCs w:val="22"/>
          <w:lang w:val="it-CH"/>
        </w:rPr>
        <w:t>alle domande di autovalutazione successive.</w:t>
      </w:r>
    </w:p>
    <w:p w14:paraId="3DECAABB" w14:textId="77777777" w:rsidR="00C56BEC" w:rsidRPr="00C56BEC" w:rsidRDefault="00C56BEC" w:rsidP="00C56BEC">
      <w:pPr>
        <w:tabs>
          <w:tab w:val="left" w:pos="4080"/>
        </w:tabs>
        <w:spacing w:before="100"/>
        <w:rPr>
          <w:rFonts w:cs="Arial"/>
          <w:sz w:val="24"/>
          <w:szCs w:val="22"/>
          <w:lang w:val="it-CH"/>
        </w:rPr>
      </w:pPr>
    </w:p>
    <w:p w14:paraId="479F9D3C" w14:textId="459B2D64" w:rsidR="005B4B59" w:rsidRDefault="00C56BEC" w:rsidP="005B4B59">
      <w:pPr>
        <w:rPr>
          <w:rFonts w:cs="Arial"/>
          <w:b/>
          <w:bCs/>
          <w:sz w:val="28"/>
          <w:lang w:val="it-CH" w:eastAsia="en-US"/>
        </w:rPr>
      </w:pPr>
      <w:r w:rsidRPr="00C56BEC">
        <w:rPr>
          <w:rFonts w:cs="Arial"/>
          <w:b/>
          <w:bCs/>
          <w:sz w:val="28"/>
          <w:lang w:val="it-CH" w:eastAsia="en-US"/>
        </w:rPr>
        <w:t>Obiettivi e contenuto</w:t>
      </w:r>
    </w:p>
    <w:p w14:paraId="6D293336" w14:textId="77777777" w:rsidR="00C56BEC" w:rsidRPr="00C56BEC" w:rsidRDefault="00C56BEC" w:rsidP="005B4B59">
      <w:pPr>
        <w:rPr>
          <w:lang w:val="it-CH" w:eastAsia="en-US"/>
        </w:rPr>
      </w:pPr>
    </w:p>
    <w:p w14:paraId="283CAFF6" w14:textId="2763CE22" w:rsidR="008909D1" w:rsidRPr="00C56BEC" w:rsidRDefault="005B2FD3" w:rsidP="008909D1">
      <w:pPr>
        <w:rPr>
          <w:b/>
          <w:lang w:val="it-CH" w:eastAsia="en-US"/>
        </w:rPr>
      </w:pPr>
      <w:r w:rsidRPr="00C56BEC">
        <w:rPr>
          <w:b/>
          <w:lang w:val="it-CH" w:eastAsia="en-US"/>
        </w:rPr>
        <w:t>Ob</w:t>
      </w:r>
      <w:r w:rsidR="00C56BEC" w:rsidRPr="00C56BEC">
        <w:rPr>
          <w:b/>
          <w:lang w:val="it-CH" w:eastAsia="en-US"/>
        </w:rPr>
        <w:t>iettivi del progetto e a</w:t>
      </w:r>
      <w:r w:rsidR="00C56BEC">
        <w:rPr>
          <w:b/>
          <w:lang w:val="it-CH" w:eastAsia="en-US"/>
        </w:rPr>
        <w:t>ttività</w:t>
      </w:r>
    </w:p>
    <w:p w14:paraId="1B79F91C" w14:textId="77777777" w:rsidR="00C56BEC" w:rsidRPr="00C56BEC" w:rsidRDefault="00C56BEC" w:rsidP="00C56BEC">
      <w:pPr>
        <w:pStyle w:val="Listenabsatz"/>
        <w:numPr>
          <w:ilvl w:val="0"/>
          <w:numId w:val="48"/>
        </w:numPr>
        <w:rPr>
          <w:i/>
          <w:lang w:val="it-CH"/>
        </w:rPr>
      </w:pPr>
      <w:r w:rsidRPr="00C56BEC">
        <w:rPr>
          <w:i/>
          <w:lang w:val="it-CH"/>
        </w:rPr>
        <w:t>Nella domanda di aiuto finanziario sono state esposte le attività previste. La preghiamo di descrivere dettagliatamente che cosa è stato messo in atto.</w:t>
      </w:r>
    </w:p>
    <w:p w14:paraId="2223E7D2" w14:textId="5A596A32" w:rsidR="002E74B0" w:rsidRPr="005B2FD3" w:rsidRDefault="00C62E08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  <w:r w:rsidRPr="005B2FD3">
        <w:rPr>
          <w:lang w:val="fr-CH" w:eastAsia="en-US"/>
        </w:rPr>
        <w:t>R</w:t>
      </w:r>
      <w:r w:rsidR="00C56BEC">
        <w:rPr>
          <w:lang w:val="fr-CH" w:eastAsia="en-US"/>
        </w:rPr>
        <w:t>isposta</w:t>
      </w:r>
      <w:r w:rsidRPr="005B2FD3">
        <w:rPr>
          <w:lang w:val="fr-CH" w:eastAsia="en-US"/>
        </w:rPr>
        <w:t xml:space="preserve"> :</w:t>
      </w:r>
      <w:r w:rsidR="008909D1" w:rsidRPr="005B2FD3">
        <w:rPr>
          <w:lang w:val="fr-CH" w:eastAsia="en-US"/>
        </w:rPr>
        <w:t xml:space="preserve"> </w:t>
      </w:r>
    </w:p>
    <w:p w14:paraId="35669FEE" w14:textId="77777777" w:rsidR="002E74B0" w:rsidRPr="005B2FD3" w:rsidRDefault="002E74B0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</w:p>
    <w:p w14:paraId="2816B322" w14:textId="6E9D6ACA" w:rsidR="008909D1" w:rsidRPr="005B2FD3" w:rsidRDefault="008909D1" w:rsidP="008909D1">
      <w:pPr>
        <w:rPr>
          <w:lang w:val="fr-CH" w:eastAsia="en-US"/>
        </w:rPr>
      </w:pPr>
    </w:p>
    <w:p w14:paraId="7F47D1EC" w14:textId="77777777" w:rsidR="00C56BEC" w:rsidRPr="00C56BEC" w:rsidRDefault="00C56BEC" w:rsidP="00C56BEC">
      <w:pPr>
        <w:pStyle w:val="Listenabsatz"/>
        <w:numPr>
          <w:ilvl w:val="0"/>
          <w:numId w:val="48"/>
        </w:numPr>
        <w:rPr>
          <w:i/>
          <w:lang w:val="it-CH"/>
        </w:rPr>
      </w:pPr>
      <w:r w:rsidRPr="00C56BEC">
        <w:rPr>
          <w:i/>
          <w:lang w:val="it-CH"/>
        </w:rPr>
        <w:t>Che cosa ha funzionato? Che cosa non ha funzionato? Per quale motivo? Sulla base di queste esperienze, quali raccomandazioni dareste ad altri enti promotori?</w:t>
      </w:r>
    </w:p>
    <w:p w14:paraId="013D8709" w14:textId="0D942E10" w:rsidR="002E74B0" w:rsidRPr="005B2FD3" w:rsidRDefault="00C56BEC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  <w:r>
        <w:rPr>
          <w:lang w:val="fr-CH" w:eastAsia="en-US"/>
        </w:rPr>
        <w:t>Risposta</w:t>
      </w:r>
      <w:r w:rsidR="00C62E08" w:rsidRPr="005B2FD3">
        <w:rPr>
          <w:lang w:val="fr-CH" w:eastAsia="en-US"/>
        </w:rPr>
        <w:t xml:space="preserve"> :</w:t>
      </w:r>
      <w:r w:rsidR="005B2FD3" w:rsidRPr="005B2FD3">
        <w:rPr>
          <w:lang w:val="fr-CH" w:eastAsia="en-US"/>
        </w:rPr>
        <w:t xml:space="preserve"> </w:t>
      </w:r>
    </w:p>
    <w:p w14:paraId="25CED780" w14:textId="77777777" w:rsidR="002E74B0" w:rsidRPr="005B2FD3" w:rsidRDefault="002E74B0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</w:p>
    <w:p w14:paraId="0D2003DA" w14:textId="39458E2C" w:rsidR="008909D1" w:rsidRPr="005B2FD3" w:rsidRDefault="008909D1" w:rsidP="008909D1">
      <w:pPr>
        <w:rPr>
          <w:lang w:val="fr-CH" w:eastAsia="en-US"/>
        </w:rPr>
      </w:pPr>
    </w:p>
    <w:p w14:paraId="7DE4ED89" w14:textId="7B307440" w:rsidR="005B2FD3" w:rsidRPr="00C56BEC" w:rsidRDefault="00C56BEC" w:rsidP="00C56BEC">
      <w:pPr>
        <w:pStyle w:val="Listenabsatz"/>
        <w:numPr>
          <w:ilvl w:val="0"/>
          <w:numId w:val="48"/>
        </w:numPr>
        <w:rPr>
          <w:i/>
        </w:rPr>
      </w:pPr>
      <w:r w:rsidRPr="00C56BEC">
        <w:rPr>
          <w:i/>
          <w:lang w:val="it-CH"/>
        </w:rPr>
        <w:t xml:space="preserve">Gli obiettivi perseguiti sono stati raggiunti? Ci sono stati risultati o effetti inattesi? </w:t>
      </w:r>
      <w:r>
        <w:rPr>
          <w:i/>
        </w:rPr>
        <w:t>La preghiamo di motivare la risposta.</w:t>
      </w:r>
      <w:r w:rsidR="005B2FD3" w:rsidRPr="00C56BEC">
        <w:rPr>
          <w:rFonts w:cs="Arial"/>
          <w:bCs/>
          <w:i/>
          <w:lang w:val="fr-CH"/>
        </w:rPr>
        <w:t xml:space="preserve">. </w:t>
      </w:r>
    </w:p>
    <w:p w14:paraId="7F80F6B7" w14:textId="74AC4296" w:rsidR="002E74B0" w:rsidRPr="005B2FD3" w:rsidRDefault="00C62E08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lang w:val="fr-CH"/>
        </w:rPr>
      </w:pPr>
      <w:r w:rsidRPr="005B2FD3">
        <w:rPr>
          <w:rFonts w:cs="Arial"/>
          <w:bCs/>
          <w:lang w:val="fr-CH"/>
        </w:rPr>
        <w:t>R</w:t>
      </w:r>
      <w:r w:rsidR="00C56BEC">
        <w:rPr>
          <w:rFonts w:cs="Arial"/>
          <w:bCs/>
          <w:lang w:val="fr-CH"/>
        </w:rPr>
        <w:t>isposta</w:t>
      </w:r>
      <w:r w:rsidRPr="005B2FD3">
        <w:rPr>
          <w:rFonts w:cs="Arial"/>
          <w:bCs/>
          <w:lang w:val="fr-CH"/>
        </w:rPr>
        <w:t xml:space="preserve"> :</w:t>
      </w:r>
      <w:r w:rsidR="005B2FD3" w:rsidRPr="005B2FD3">
        <w:rPr>
          <w:rFonts w:cs="Arial"/>
          <w:bCs/>
          <w:lang w:val="fr-CH"/>
        </w:rPr>
        <w:t xml:space="preserve"> </w:t>
      </w:r>
    </w:p>
    <w:p w14:paraId="5503DA1D" w14:textId="77777777" w:rsidR="002E74B0" w:rsidRPr="005B2FD3" w:rsidRDefault="002E74B0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lang w:val="fr-CH"/>
        </w:rPr>
      </w:pPr>
    </w:p>
    <w:p w14:paraId="56579DDA" w14:textId="77777777" w:rsidR="008909D1" w:rsidRPr="005B2FD3" w:rsidRDefault="008909D1" w:rsidP="008909D1">
      <w:pPr>
        <w:rPr>
          <w:lang w:val="fr-CH" w:eastAsia="en-US"/>
        </w:rPr>
      </w:pPr>
    </w:p>
    <w:p w14:paraId="4AD53089" w14:textId="77777777" w:rsidR="00C56BEC" w:rsidRPr="00C56BEC" w:rsidRDefault="00C56BEC" w:rsidP="00C56BEC">
      <w:pPr>
        <w:pStyle w:val="Listenabsatz"/>
        <w:numPr>
          <w:ilvl w:val="0"/>
          <w:numId w:val="48"/>
        </w:numPr>
        <w:rPr>
          <w:i/>
          <w:lang w:val="it-CH"/>
        </w:rPr>
      </w:pPr>
      <w:r w:rsidRPr="00C56BEC">
        <w:rPr>
          <w:i/>
          <w:lang w:val="it-CH"/>
        </w:rPr>
        <w:t xml:space="preserve">La preghiamo di descrivere come si è svolta concretamente la riflessione sul razzismo. </w:t>
      </w:r>
    </w:p>
    <w:p w14:paraId="61BB2254" w14:textId="765BC844" w:rsidR="005B2FD3" w:rsidRPr="00C56BEC" w:rsidRDefault="00C56BEC" w:rsidP="00C56BEC">
      <w:pPr>
        <w:pStyle w:val="Listenabsatz"/>
        <w:ind w:left="360"/>
        <w:rPr>
          <w:i/>
          <w:lang w:val="it-CH" w:eastAsia="en-US"/>
        </w:rPr>
      </w:pPr>
      <w:r w:rsidRPr="00C56BEC">
        <w:rPr>
          <w:rFonts w:cs="Arial"/>
          <w:i/>
          <w:lang w:val="it-CH"/>
        </w:rPr>
        <w:t>Faccia riferimento ad almeno uno dei tre obiettivi strategici: il razzismo come tema didattico; la gestione degli episodi di razzismo nelle scuole; la scuola antirazzista (</w:t>
      </w:r>
      <w:r>
        <w:rPr>
          <w:rFonts w:cs="Arial"/>
          <w:i/>
          <w:lang w:val="it-CH"/>
        </w:rPr>
        <w:t>cfr.</w:t>
      </w:r>
      <w:r w:rsidRPr="00C56BEC">
        <w:rPr>
          <w:rFonts w:cs="Arial"/>
          <w:i/>
          <w:lang w:val="it-CH"/>
        </w:rPr>
        <w:t xml:space="preserve"> scheda informativa).</w:t>
      </w:r>
    </w:p>
    <w:p w14:paraId="3E50CAEF" w14:textId="43B04645" w:rsidR="002E74B0" w:rsidRPr="00C56BEC" w:rsidRDefault="00C62E08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  <w:r w:rsidRPr="00C56BEC">
        <w:rPr>
          <w:lang w:val="fr-CH" w:eastAsia="en-US"/>
        </w:rPr>
        <w:t>R</w:t>
      </w:r>
      <w:r w:rsidR="00C56BEC" w:rsidRPr="00C56BEC">
        <w:rPr>
          <w:lang w:val="fr-CH" w:eastAsia="en-US"/>
        </w:rPr>
        <w:t>isposta</w:t>
      </w:r>
      <w:r w:rsidRPr="00C56BEC">
        <w:rPr>
          <w:lang w:val="fr-CH" w:eastAsia="en-US"/>
        </w:rPr>
        <w:t>:</w:t>
      </w:r>
      <w:r w:rsidR="008909D1" w:rsidRPr="00C56BEC">
        <w:rPr>
          <w:lang w:val="fr-CH" w:eastAsia="en-US"/>
        </w:rPr>
        <w:t xml:space="preserve"> </w:t>
      </w:r>
    </w:p>
    <w:p w14:paraId="7A1CEFE8" w14:textId="77777777" w:rsidR="002E74B0" w:rsidRPr="00C56BEC" w:rsidRDefault="002E74B0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</w:p>
    <w:p w14:paraId="599619D5" w14:textId="7DF68423" w:rsidR="008909D1" w:rsidRPr="00C56BEC" w:rsidRDefault="008909D1" w:rsidP="008909D1">
      <w:pPr>
        <w:rPr>
          <w:lang w:val="fr-CH" w:eastAsia="en-US"/>
        </w:rPr>
      </w:pPr>
    </w:p>
    <w:p w14:paraId="12DC854B" w14:textId="59128945" w:rsidR="005B4B59" w:rsidRPr="005B2FD3" w:rsidRDefault="005B2FD3" w:rsidP="005B4B59">
      <w:pPr>
        <w:rPr>
          <w:b/>
          <w:lang w:val="fr-CH" w:eastAsia="en-US"/>
        </w:rPr>
      </w:pPr>
      <w:r w:rsidRPr="005B2FD3">
        <w:rPr>
          <w:b/>
          <w:lang w:val="fr-CH" w:eastAsia="en-US"/>
        </w:rPr>
        <w:t>Imp</w:t>
      </w:r>
      <w:r w:rsidR="00C56BEC">
        <w:rPr>
          <w:b/>
          <w:lang w:val="fr-CH" w:eastAsia="en-US"/>
        </w:rPr>
        <w:t>atto ed effetto moltiplicatore</w:t>
      </w:r>
    </w:p>
    <w:p w14:paraId="4F016DDB" w14:textId="01EB8E15" w:rsidR="00C56BEC" w:rsidRPr="00C56BEC" w:rsidRDefault="00C56BEC" w:rsidP="00C56BEC">
      <w:pPr>
        <w:pStyle w:val="Listenabsatz"/>
        <w:numPr>
          <w:ilvl w:val="0"/>
          <w:numId w:val="48"/>
        </w:numPr>
        <w:rPr>
          <w:i/>
          <w:lang w:val="it-CH"/>
        </w:rPr>
      </w:pPr>
      <w:r w:rsidRPr="00C56BEC">
        <w:rPr>
          <w:i/>
          <w:lang w:val="it-CH"/>
        </w:rPr>
        <w:t>Chi erano i destinatari del progetto? Sono stati raggiunti?</w:t>
      </w:r>
      <w:r>
        <w:rPr>
          <w:i/>
          <w:lang w:val="it-CH"/>
        </w:rPr>
        <w:t xml:space="preserve"> Quale effetto avete potuto constatare a livello del gruppo target?</w:t>
      </w:r>
    </w:p>
    <w:p w14:paraId="17017CD7" w14:textId="39B4CF5C" w:rsidR="008909D1" w:rsidRPr="005B2FD3" w:rsidRDefault="005B2FD3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  <w:r w:rsidRPr="005B2FD3">
        <w:rPr>
          <w:lang w:val="fr-CH" w:eastAsia="en-US"/>
        </w:rPr>
        <w:t>R</w:t>
      </w:r>
      <w:r w:rsidR="00C56BEC">
        <w:rPr>
          <w:lang w:val="fr-CH" w:eastAsia="en-US"/>
        </w:rPr>
        <w:t>isposta</w:t>
      </w:r>
      <w:r w:rsidRPr="005B2FD3">
        <w:rPr>
          <w:lang w:val="fr-CH" w:eastAsia="en-US"/>
        </w:rPr>
        <w:t>:</w:t>
      </w:r>
      <w:r w:rsidR="00515220" w:rsidRPr="005B2FD3">
        <w:rPr>
          <w:lang w:val="fr-CH" w:eastAsia="en-US"/>
        </w:rPr>
        <w:t xml:space="preserve"> </w:t>
      </w:r>
    </w:p>
    <w:p w14:paraId="1746B8AD" w14:textId="77777777" w:rsidR="002E74B0" w:rsidRPr="005B2FD3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</w:p>
    <w:p w14:paraId="5D2F6BEA" w14:textId="72B80CB0" w:rsidR="00515220" w:rsidRPr="005B2FD3" w:rsidRDefault="00515220" w:rsidP="008909D1">
      <w:pPr>
        <w:rPr>
          <w:lang w:val="fr-CH" w:eastAsia="en-US"/>
        </w:rPr>
      </w:pPr>
    </w:p>
    <w:p w14:paraId="3A46C327" w14:textId="77777777" w:rsidR="005618E8" w:rsidRDefault="005618E8" w:rsidP="005618E8">
      <w:pPr>
        <w:pStyle w:val="Listenabsatz"/>
        <w:numPr>
          <w:ilvl w:val="0"/>
          <w:numId w:val="48"/>
        </w:numPr>
        <w:rPr>
          <w:i/>
        </w:rPr>
      </w:pPr>
      <w:r w:rsidRPr="005618E8">
        <w:rPr>
          <w:i/>
          <w:lang w:val="it-CH"/>
        </w:rPr>
        <w:t xml:space="preserve">Quante persone sono state raggiunte? </w:t>
      </w:r>
      <w:r>
        <w:rPr>
          <w:i/>
        </w:rPr>
        <w:t>(Eventualmente una stima)</w:t>
      </w:r>
    </w:p>
    <w:p w14:paraId="697E34C9" w14:textId="08D73FA5" w:rsidR="00515220" w:rsidRPr="005B2FD3" w:rsidRDefault="00C62E08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  <w:r w:rsidRPr="005B2FD3">
        <w:rPr>
          <w:lang w:val="fr-CH" w:eastAsia="en-US"/>
        </w:rPr>
        <w:t>R</w:t>
      </w:r>
      <w:r w:rsidR="005618E8">
        <w:rPr>
          <w:lang w:val="fr-CH" w:eastAsia="en-US"/>
        </w:rPr>
        <w:t>isposta</w:t>
      </w:r>
      <w:r w:rsidRPr="005B2FD3">
        <w:rPr>
          <w:lang w:val="fr-CH" w:eastAsia="en-US"/>
        </w:rPr>
        <w:t xml:space="preserve"> :</w:t>
      </w:r>
    </w:p>
    <w:p w14:paraId="610690E1" w14:textId="77777777" w:rsidR="002E74B0" w:rsidRPr="005B2FD3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</w:p>
    <w:p w14:paraId="7903F611" w14:textId="53F0E4E0" w:rsidR="00515220" w:rsidRPr="005B2FD3" w:rsidRDefault="00515220" w:rsidP="00515220">
      <w:pPr>
        <w:rPr>
          <w:lang w:val="fr-CH" w:eastAsia="en-US"/>
        </w:rPr>
      </w:pPr>
    </w:p>
    <w:p w14:paraId="5B8936BF" w14:textId="77777777" w:rsidR="002E74B0" w:rsidRPr="005B2FD3" w:rsidRDefault="002E74B0" w:rsidP="00515220">
      <w:pPr>
        <w:rPr>
          <w:lang w:val="fr-CH" w:eastAsia="en-US"/>
        </w:rPr>
      </w:pPr>
    </w:p>
    <w:p w14:paraId="454E0F37" w14:textId="041A7B82" w:rsidR="00515220" w:rsidRPr="005618E8" w:rsidRDefault="005618E8" w:rsidP="005618E8">
      <w:pPr>
        <w:pStyle w:val="Listenabsatz"/>
        <w:numPr>
          <w:ilvl w:val="0"/>
          <w:numId w:val="48"/>
        </w:numPr>
        <w:rPr>
          <w:i/>
          <w:lang w:val="it-CH"/>
        </w:rPr>
      </w:pPr>
      <w:r w:rsidRPr="005618E8">
        <w:rPr>
          <w:i/>
          <w:lang w:val="it-CH"/>
        </w:rPr>
        <w:t>Le persone raggiunte hanno dato un riscontro? La preghiamo di specificare e fornire alcuni esempi.</w:t>
      </w:r>
    </w:p>
    <w:p w14:paraId="796A10BD" w14:textId="7AE9A2FB" w:rsidR="00515220" w:rsidRPr="005B2FD3" w:rsidRDefault="00C62E08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  <w:r w:rsidRPr="005B2FD3">
        <w:rPr>
          <w:lang w:val="fr-CH" w:eastAsia="en-US"/>
        </w:rPr>
        <w:t>R</w:t>
      </w:r>
      <w:r w:rsidR="005618E8">
        <w:rPr>
          <w:lang w:val="fr-CH" w:eastAsia="en-US"/>
        </w:rPr>
        <w:t>isposta</w:t>
      </w:r>
      <w:r w:rsidRPr="005B2FD3">
        <w:rPr>
          <w:lang w:val="fr-CH" w:eastAsia="en-US"/>
        </w:rPr>
        <w:t>:</w:t>
      </w:r>
    </w:p>
    <w:p w14:paraId="5130FAE7" w14:textId="77777777" w:rsidR="002E74B0" w:rsidRPr="005B2FD3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</w:p>
    <w:p w14:paraId="7C00C47C" w14:textId="77777777" w:rsidR="00515220" w:rsidRPr="005B2FD3" w:rsidRDefault="00515220" w:rsidP="00515220">
      <w:pPr>
        <w:rPr>
          <w:lang w:val="fr-CH" w:eastAsia="en-US"/>
        </w:rPr>
      </w:pPr>
    </w:p>
    <w:p w14:paraId="35666C5A" w14:textId="77777777" w:rsidR="005618E8" w:rsidRPr="005618E8" w:rsidRDefault="005618E8" w:rsidP="005618E8">
      <w:pPr>
        <w:pStyle w:val="Listenabsatz"/>
        <w:numPr>
          <w:ilvl w:val="0"/>
          <w:numId w:val="48"/>
        </w:numPr>
        <w:rPr>
          <w:i/>
          <w:lang w:val="it-CH"/>
        </w:rPr>
      </w:pPr>
      <w:r w:rsidRPr="005618E8">
        <w:rPr>
          <w:i/>
          <w:lang w:val="it-CH"/>
        </w:rPr>
        <w:t>Chi ha collaborato alla realizzazione del progetto? Indicare i partner e la loro funzione (p. es. co-organizzatori, comunicazione e informazione).</w:t>
      </w:r>
    </w:p>
    <w:p w14:paraId="355790E3" w14:textId="77777777" w:rsidR="005618E8" w:rsidRPr="005618E8" w:rsidRDefault="005618E8" w:rsidP="005618E8">
      <w:pPr>
        <w:pStyle w:val="Listenabsatz"/>
        <w:ind w:left="360"/>
        <w:rPr>
          <w:i/>
          <w:lang w:val="it-CH"/>
        </w:rPr>
      </w:pPr>
      <w:r w:rsidRPr="005618E8">
        <w:rPr>
          <w:i/>
          <w:lang w:val="it-CH"/>
        </w:rPr>
        <w:t>Come valuta questa collaborazione? Proseguirà anche in futuro? In che forma?</w:t>
      </w:r>
    </w:p>
    <w:p w14:paraId="7B5E2649" w14:textId="77777777" w:rsidR="005618E8" w:rsidRPr="005618E8" w:rsidRDefault="005618E8" w:rsidP="005618E8">
      <w:pPr>
        <w:pStyle w:val="Listenabsatz"/>
        <w:ind w:left="360"/>
        <w:rPr>
          <w:rFonts w:cs="Arial"/>
          <w:i/>
          <w:lang w:val="it-CH"/>
        </w:rPr>
      </w:pPr>
      <w:r w:rsidRPr="005618E8">
        <w:rPr>
          <w:i/>
          <w:lang w:val="it-CH"/>
        </w:rPr>
        <w:t>Se non vi hanno collaborato altre organizzazioni, La preghiamo di spiegarne i motivi.</w:t>
      </w:r>
    </w:p>
    <w:p w14:paraId="6026BDC5" w14:textId="4E39BB19" w:rsidR="00515220" w:rsidRPr="005B2FD3" w:rsidRDefault="00C62E08" w:rsidP="00F2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60" w:after="60"/>
        <w:rPr>
          <w:rFonts w:cs="Arial"/>
          <w:lang w:val="fr-CH"/>
        </w:rPr>
      </w:pPr>
      <w:r>
        <w:rPr>
          <w:rFonts w:cs="Arial"/>
          <w:lang w:val="fr-CH"/>
        </w:rPr>
        <w:t>R</w:t>
      </w:r>
      <w:r w:rsidR="005618E8">
        <w:rPr>
          <w:rFonts w:cs="Arial"/>
          <w:lang w:val="fr-CH"/>
        </w:rPr>
        <w:t>isposta</w:t>
      </w:r>
      <w:r w:rsidRPr="005B2FD3">
        <w:rPr>
          <w:rFonts w:cs="Arial"/>
          <w:lang w:val="fr-CH"/>
        </w:rPr>
        <w:t xml:space="preserve"> :</w:t>
      </w:r>
      <w:r w:rsidR="00515220" w:rsidRPr="005B2FD3">
        <w:rPr>
          <w:rFonts w:cs="Arial"/>
          <w:lang w:val="fr-CH"/>
        </w:rPr>
        <w:t xml:space="preserve"> </w:t>
      </w:r>
    </w:p>
    <w:p w14:paraId="2ECF7EF0" w14:textId="77777777" w:rsidR="002E74B0" w:rsidRPr="005B2FD3" w:rsidRDefault="002E74B0" w:rsidP="00F2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60" w:after="60"/>
        <w:rPr>
          <w:rFonts w:cs="Arial"/>
          <w:lang w:val="fr-CH"/>
        </w:rPr>
      </w:pPr>
    </w:p>
    <w:p w14:paraId="668031F8" w14:textId="77777777" w:rsidR="00515220" w:rsidRPr="005B2FD3" w:rsidRDefault="00515220" w:rsidP="00515220">
      <w:pPr>
        <w:rPr>
          <w:lang w:val="fr-CH" w:eastAsia="en-US"/>
        </w:rPr>
      </w:pPr>
    </w:p>
    <w:p w14:paraId="78ED5A97" w14:textId="77777777" w:rsidR="005618E8" w:rsidRPr="005618E8" w:rsidRDefault="005618E8" w:rsidP="005618E8">
      <w:pPr>
        <w:pStyle w:val="Listenabsatz"/>
        <w:numPr>
          <w:ilvl w:val="0"/>
          <w:numId w:val="48"/>
        </w:numPr>
        <w:rPr>
          <w:i/>
          <w:lang w:val="it-CH"/>
        </w:rPr>
      </w:pPr>
      <w:r w:rsidRPr="005618E8">
        <w:rPr>
          <w:i/>
          <w:lang w:val="it-CH"/>
        </w:rPr>
        <w:t xml:space="preserve">Quale lavoro di pubbliche relazioni è stato svolto? Quali canali e mezzi sono stati utilizzati e quali si sono rivelati più utili? </w:t>
      </w:r>
    </w:p>
    <w:p w14:paraId="5A1A5ECD" w14:textId="043D5FAF" w:rsidR="00515220" w:rsidRPr="005B2FD3" w:rsidRDefault="003B3F23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  <w:r>
        <w:rPr>
          <w:lang w:val="fr-CH" w:eastAsia="en-US"/>
        </w:rPr>
        <w:t>R</w:t>
      </w:r>
      <w:r w:rsidR="005618E8">
        <w:rPr>
          <w:lang w:val="fr-CH" w:eastAsia="en-US"/>
        </w:rPr>
        <w:t>isposta</w:t>
      </w:r>
      <w:r>
        <w:rPr>
          <w:lang w:val="fr-CH" w:eastAsia="en-US"/>
        </w:rPr>
        <w:t>:</w:t>
      </w:r>
    </w:p>
    <w:p w14:paraId="5CDD14D1" w14:textId="77777777" w:rsidR="002E74B0" w:rsidRPr="005B2FD3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</w:p>
    <w:p w14:paraId="762AEA48" w14:textId="1A3D378C" w:rsidR="00515220" w:rsidRPr="005B2FD3" w:rsidRDefault="00515220" w:rsidP="00515220">
      <w:pPr>
        <w:rPr>
          <w:lang w:val="fr-CH" w:eastAsia="en-US"/>
        </w:rPr>
      </w:pPr>
    </w:p>
    <w:p w14:paraId="2FABF9CF" w14:textId="32A128E2" w:rsidR="005B4B59" w:rsidRPr="005B2FD3" w:rsidRDefault="00515220" w:rsidP="00515220">
      <w:pPr>
        <w:rPr>
          <w:b/>
          <w:lang w:val="fr-CH" w:eastAsia="en-US"/>
        </w:rPr>
      </w:pPr>
      <w:r w:rsidRPr="005B2FD3">
        <w:rPr>
          <w:b/>
          <w:lang w:val="fr-CH" w:eastAsia="en-US"/>
        </w:rPr>
        <w:t>Part</w:t>
      </w:r>
      <w:r w:rsidR="005618E8">
        <w:rPr>
          <w:b/>
          <w:lang w:val="fr-CH" w:eastAsia="en-US"/>
        </w:rPr>
        <w:t>ecipazione</w:t>
      </w:r>
    </w:p>
    <w:p w14:paraId="7CB19A3D" w14:textId="77777777" w:rsidR="005618E8" w:rsidRDefault="005618E8" w:rsidP="005618E8">
      <w:pPr>
        <w:pStyle w:val="Listenabsatz"/>
        <w:numPr>
          <w:ilvl w:val="0"/>
          <w:numId w:val="48"/>
        </w:numPr>
        <w:rPr>
          <w:i/>
        </w:rPr>
      </w:pPr>
      <w:r w:rsidRPr="005618E8">
        <w:rPr>
          <w:i/>
          <w:lang w:val="it-CH"/>
        </w:rPr>
        <w:t xml:space="preserve">In quali ruoli sono state coinvolte persone con esperienza personale di razzismo? </w:t>
      </w:r>
      <w:r>
        <w:rPr>
          <w:i/>
        </w:rPr>
        <w:t>Che cosa ha significato questo coinvolgimento per il progetto?</w:t>
      </w:r>
    </w:p>
    <w:p w14:paraId="184F4C06" w14:textId="783E22ED" w:rsidR="00515220" w:rsidRPr="005B2FD3" w:rsidRDefault="003B3F23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  <w:r>
        <w:rPr>
          <w:lang w:val="fr-CH" w:eastAsia="en-US"/>
        </w:rPr>
        <w:t>R</w:t>
      </w:r>
      <w:r w:rsidR="005618E8">
        <w:rPr>
          <w:lang w:val="fr-CH" w:eastAsia="en-US"/>
        </w:rPr>
        <w:t>isposta</w:t>
      </w:r>
      <w:r>
        <w:rPr>
          <w:lang w:val="fr-CH" w:eastAsia="en-US"/>
        </w:rPr>
        <w:t>:</w:t>
      </w:r>
    </w:p>
    <w:p w14:paraId="2403D50C" w14:textId="77777777" w:rsidR="002E74B0" w:rsidRPr="005B2FD3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</w:p>
    <w:p w14:paraId="5259F9C7" w14:textId="5A72672F" w:rsidR="00515220" w:rsidRPr="005B2FD3" w:rsidRDefault="00515220" w:rsidP="00515220">
      <w:pPr>
        <w:rPr>
          <w:lang w:val="fr-CH" w:eastAsia="en-US"/>
        </w:rPr>
      </w:pPr>
    </w:p>
    <w:p w14:paraId="71ED6F15" w14:textId="6C962AFC" w:rsidR="00515220" w:rsidRPr="005B2FD3" w:rsidRDefault="005618E8" w:rsidP="00515220">
      <w:pPr>
        <w:rPr>
          <w:b/>
          <w:lang w:val="fr-CH" w:eastAsia="en-US"/>
        </w:rPr>
      </w:pPr>
      <w:r>
        <w:rPr>
          <w:b/>
          <w:lang w:val="fr-CH" w:eastAsia="en-US"/>
        </w:rPr>
        <w:t>Carattere continuativo</w:t>
      </w:r>
    </w:p>
    <w:p w14:paraId="018AE559" w14:textId="77777777" w:rsidR="005618E8" w:rsidRPr="005618E8" w:rsidRDefault="005618E8" w:rsidP="005618E8">
      <w:pPr>
        <w:pStyle w:val="Listenabsatz"/>
        <w:numPr>
          <w:ilvl w:val="0"/>
          <w:numId w:val="48"/>
        </w:numPr>
        <w:rPr>
          <w:i/>
          <w:lang w:val="it-CH"/>
        </w:rPr>
      </w:pPr>
      <w:r w:rsidRPr="005618E8">
        <w:rPr>
          <w:i/>
          <w:lang w:val="it-CH"/>
        </w:rPr>
        <w:t xml:space="preserve">È previsto che il progetto, nel suo insieme o in alcune sue parti, viene portato avanti? Se sì, in che forma? E con quali aspettative? Se no, per quale motivo? </w:t>
      </w:r>
    </w:p>
    <w:p w14:paraId="557E5370" w14:textId="61CA4935" w:rsidR="00515220" w:rsidRPr="005B2FD3" w:rsidRDefault="003B3F23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  <w:r>
        <w:rPr>
          <w:lang w:val="fr-CH" w:eastAsia="en-US"/>
        </w:rPr>
        <w:t>R</w:t>
      </w:r>
      <w:r w:rsidR="005618E8">
        <w:rPr>
          <w:lang w:val="fr-CH" w:eastAsia="en-US"/>
        </w:rPr>
        <w:t>isposta</w:t>
      </w:r>
      <w:r w:rsidR="00515220" w:rsidRPr="005B2FD3">
        <w:rPr>
          <w:lang w:val="fr-CH" w:eastAsia="en-US"/>
        </w:rPr>
        <w:t xml:space="preserve">: </w:t>
      </w:r>
    </w:p>
    <w:p w14:paraId="61B73654" w14:textId="4CAC207D" w:rsidR="002E74B0" w:rsidRPr="005B2FD3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 w:eastAsia="en-US"/>
        </w:rPr>
      </w:pPr>
    </w:p>
    <w:p w14:paraId="0FD02C82" w14:textId="5A01B733" w:rsidR="00515220" w:rsidRPr="005B2FD3" w:rsidRDefault="00515220" w:rsidP="00515220">
      <w:pPr>
        <w:rPr>
          <w:lang w:val="fr-CH" w:eastAsia="en-US"/>
        </w:rPr>
      </w:pPr>
    </w:p>
    <w:p w14:paraId="2851BFB7" w14:textId="77777777" w:rsidR="005A0DFF" w:rsidRPr="005A0DFF" w:rsidRDefault="005A0DFF" w:rsidP="005A0DFF">
      <w:pPr>
        <w:rPr>
          <w:rFonts w:cs="Arial"/>
          <w:b/>
        </w:rPr>
      </w:pPr>
      <w:bookmarkStart w:id="0" w:name="_Hlk34296708"/>
      <w:r w:rsidRPr="005A0DFF">
        <w:rPr>
          <w:b/>
        </w:rPr>
        <w:t>Sostegno da parte del SLR</w:t>
      </w:r>
    </w:p>
    <w:bookmarkEnd w:id="0"/>
    <w:p w14:paraId="6BACA462" w14:textId="77777777" w:rsidR="005A0DFF" w:rsidRDefault="005A0DFF" w:rsidP="005A0DFF">
      <w:pPr>
        <w:pStyle w:val="Listenabsatz"/>
        <w:numPr>
          <w:ilvl w:val="0"/>
          <w:numId w:val="48"/>
        </w:numPr>
        <w:rPr>
          <w:rFonts w:cs="Arial"/>
          <w:i/>
        </w:rPr>
      </w:pPr>
      <w:r w:rsidRPr="005A0DFF">
        <w:rPr>
          <w:i/>
          <w:lang w:val="it-CH"/>
        </w:rPr>
        <w:t xml:space="preserve">Gli strumenti (p. es. FAQ, modelli di scadenzario e preventivo, questionario di autovalutazione) e le informazioni (p. es. sito Internet, contatti telefonici) messi a disposizione dal SLR si sono rivelati utili? </w:t>
      </w:r>
      <w:r>
        <w:rPr>
          <w:i/>
        </w:rPr>
        <w:t>La preghiamo di motivare la risposta.</w:t>
      </w:r>
    </w:p>
    <w:p w14:paraId="6B508FBE" w14:textId="481678E0" w:rsidR="00515220" w:rsidRPr="005B2FD3" w:rsidRDefault="003B3F23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fr-CH"/>
        </w:rPr>
      </w:pPr>
      <w:r>
        <w:rPr>
          <w:rFonts w:cs="Arial"/>
          <w:lang w:val="fr-CH"/>
        </w:rPr>
        <w:t>R</w:t>
      </w:r>
      <w:r w:rsidR="005A0DFF">
        <w:rPr>
          <w:rFonts w:cs="Arial"/>
          <w:lang w:val="fr-CH"/>
        </w:rPr>
        <w:t>isposta :</w:t>
      </w:r>
      <w:r>
        <w:rPr>
          <w:rFonts w:cs="Arial"/>
          <w:lang w:val="fr-CH"/>
        </w:rPr>
        <w:t xml:space="preserve"> </w:t>
      </w:r>
    </w:p>
    <w:p w14:paraId="77E56C72" w14:textId="377E524B" w:rsidR="002E74B0" w:rsidRPr="005B2FD3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fr-CH"/>
        </w:rPr>
      </w:pPr>
    </w:p>
    <w:p w14:paraId="3474C2BE" w14:textId="77777777" w:rsidR="00BB65A2" w:rsidRDefault="00FD7F5F" w:rsidP="00BB65A2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 w:rsidRPr="005B2FD3">
        <w:rPr>
          <w:rFonts w:cs="Arial"/>
          <w:b/>
          <w:bCs/>
          <w:sz w:val="28"/>
          <w:lang w:val="fr-CH"/>
        </w:rPr>
        <w:br w:type="page"/>
      </w:r>
      <w:r w:rsidR="00BB65A2">
        <w:rPr>
          <w:b/>
          <w:sz w:val="28"/>
        </w:rPr>
        <w:lastRenderedPageBreak/>
        <w:t>Finanze</w:t>
      </w:r>
    </w:p>
    <w:p w14:paraId="7E5FBD6C" w14:textId="77777777" w:rsidR="00BB65A2" w:rsidRPr="00BB65A2" w:rsidRDefault="00BB65A2" w:rsidP="00BB65A2">
      <w:pPr>
        <w:tabs>
          <w:tab w:val="left" w:pos="4080"/>
        </w:tabs>
        <w:spacing w:before="240"/>
        <w:rPr>
          <w:rFonts w:cs="Arial"/>
          <w:b/>
          <w:bCs/>
          <w:sz w:val="28"/>
          <w:lang w:val="it-CH"/>
        </w:rPr>
      </w:pPr>
      <w:r w:rsidRPr="00BB65A2">
        <w:rPr>
          <w:lang w:val="it-CH"/>
        </w:rPr>
        <w:t>Allegare il conteggio finale. Motivare eventuali differenze rispetto al preventivo.</w:t>
      </w:r>
    </w:p>
    <w:p w14:paraId="39F2E699" w14:textId="77777777" w:rsidR="00BB65A2" w:rsidRPr="00BB65A2" w:rsidRDefault="00BB65A2" w:rsidP="00BB65A2">
      <w:pPr>
        <w:tabs>
          <w:tab w:val="left" w:pos="4080"/>
        </w:tabs>
        <w:spacing w:before="240"/>
        <w:rPr>
          <w:rFonts w:cs="Arial"/>
          <w:b/>
          <w:bCs/>
          <w:sz w:val="28"/>
          <w:lang w:val="it-CH"/>
        </w:rPr>
      </w:pPr>
      <w:r w:rsidRPr="00BB65A2">
        <w:rPr>
          <w:b/>
          <w:sz w:val="28"/>
          <w:lang w:val="it-CH"/>
        </w:rPr>
        <w:t>Allegati</w:t>
      </w:r>
    </w:p>
    <w:p w14:paraId="368559EB" w14:textId="77777777" w:rsidR="00BB65A2" w:rsidRPr="00BB65A2" w:rsidRDefault="00BB65A2" w:rsidP="00BB65A2">
      <w:pPr>
        <w:tabs>
          <w:tab w:val="left" w:pos="4080"/>
        </w:tabs>
        <w:spacing w:before="240"/>
        <w:rPr>
          <w:rFonts w:cs="Arial"/>
          <w:szCs w:val="22"/>
          <w:lang w:val="it-CH"/>
        </w:rPr>
      </w:pPr>
      <w:r w:rsidRPr="00BB65A2">
        <w:rPr>
          <w:lang w:val="it-CH"/>
        </w:rPr>
        <w:t>Se opportuno, allegare altri documenti (p. es. volantini sul progetto, articoli dei media).</w:t>
      </w:r>
    </w:p>
    <w:p w14:paraId="6DE0E620" w14:textId="34D75A26" w:rsidR="007819CD" w:rsidRPr="00BB65A2" w:rsidRDefault="007819CD" w:rsidP="00BB65A2">
      <w:pPr>
        <w:tabs>
          <w:tab w:val="left" w:pos="4080"/>
        </w:tabs>
        <w:spacing w:before="240"/>
        <w:rPr>
          <w:rFonts w:cs="Arial"/>
          <w:szCs w:val="22"/>
          <w:lang w:val="it-CH"/>
        </w:rPr>
      </w:pPr>
    </w:p>
    <w:p w14:paraId="3BA1AD78" w14:textId="3D6908A9" w:rsidR="007819CD" w:rsidRPr="00BB65A2" w:rsidRDefault="007819CD" w:rsidP="00AD70FC">
      <w:pPr>
        <w:tabs>
          <w:tab w:val="left" w:pos="4080"/>
        </w:tabs>
        <w:spacing w:before="240"/>
        <w:rPr>
          <w:rFonts w:cs="Arial"/>
          <w:szCs w:val="22"/>
          <w:lang w:val="it-CH"/>
        </w:rPr>
      </w:pPr>
    </w:p>
    <w:p w14:paraId="017E0D98" w14:textId="3DB1B21D" w:rsidR="007819CD" w:rsidRPr="00BB65A2" w:rsidRDefault="007819CD" w:rsidP="00AD70FC">
      <w:pPr>
        <w:tabs>
          <w:tab w:val="left" w:pos="4080"/>
        </w:tabs>
        <w:spacing w:before="240"/>
        <w:rPr>
          <w:rFonts w:cs="Arial"/>
          <w:szCs w:val="22"/>
          <w:lang w:val="it-CH"/>
        </w:rPr>
      </w:pPr>
    </w:p>
    <w:p w14:paraId="6BB5A55B" w14:textId="77777777" w:rsidR="007819CD" w:rsidRPr="00BB65A2" w:rsidRDefault="007819CD" w:rsidP="00AD70FC">
      <w:pPr>
        <w:tabs>
          <w:tab w:val="left" w:pos="4080"/>
        </w:tabs>
        <w:spacing w:before="240"/>
        <w:rPr>
          <w:rFonts w:cs="Arial"/>
          <w:szCs w:val="22"/>
          <w:lang w:val="it-CH"/>
        </w:rPr>
      </w:pPr>
    </w:p>
    <w:sectPr w:rsidR="007819CD" w:rsidRPr="00BB65A2" w:rsidSect="00976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FCBE" w14:textId="77777777" w:rsidR="00594B03" w:rsidRDefault="00594B03">
      <w:r>
        <w:separator/>
      </w:r>
    </w:p>
  </w:endnote>
  <w:endnote w:type="continuationSeparator" w:id="0">
    <w:p w14:paraId="4E3BE510" w14:textId="77777777" w:rsidR="00594B03" w:rsidRDefault="0059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CF07" w14:textId="77777777" w:rsidR="000058ED" w:rsidRDefault="000058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6509" w14:textId="6F7FCDDF" w:rsidR="002E74B0" w:rsidRPr="000058ED" w:rsidRDefault="000058ED" w:rsidP="002E74B0">
    <w:pPr>
      <w:pStyle w:val="Fuzeile"/>
      <w:rPr>
        <w:sz w:val="20"/>
        <w:lang w:val="it-CH"/>
      </w:rPr>
    </w:pPr>
    <w:r w:rsidRPr="000058ED">
      <w:rPr>
        <w:sz w:val="20"/>
        <w:lang w:val="it-CH"/>
      </w:rPr>
      <w:t>Servizio per la lotta al razzismo SLR</w:t>
    </w:r>
    <w:r w:rsidRPr="000058ED">
      <w:rPr>
        <w:sz w:val="20"/>
        <w:lang w:val="it-CH"/>
      </w:rPr>
      <w:t xml:space="preserve"> </w:t>
    </w:r>
    <w:r w:rsidR="002E74B0" w:rsidRPr="000058ED">
      <w:rPr>
        <w:sz w:val="20"/>
        <w:lang w:val="it-CH"/>
      </w:rPr>
      <w:t xml:space="preserve">– </w:t>
    </w:r>
    <w:hyperlink r:id="rId1" w:history="1">
      <w:r w:rsidR="002E74B0" w:rsidRPr="000058ED">
        <w:rPr>
          <w:rStyle w:val="Hyperlink"/>
          <w:sz w:val="20"/>
          <w:lang w:val="it-CH"/>
        </w:rPr>
        <w:t>ara@gs-edi.admin.ch</w:t>
      </w:r>
    </w:hyperlink>
    <w:r w:rsidR="002E74B0" w:rsidRPr="000058ED">
      <w:rPr>
        <w:sz w:val="20"/>
        <w:lang w:val="it-CH"/>
      </w:rPr>
      <w:t xml:space="preserve">, </w:t>
    </w:r>
    <w:hyperlink r:id="rId2" w:history="1">
      <w:r w:rsidR="002E74B0" w:rsidRPr="000058ED">
        <w:rPr>
          <w:rStyle w:val="Hyperlink"/>
          <w:sz w:val="20"/>
          <w:lang w:val="it-CH"/>
        </w:rPr>
        <w:t>www.frb.admin.ch</w:t>
      </w:r>
    </w:hyperlink>
    <w:r w:rsidR="002E74B0" w:rsidRPr="000058ED">
      <w:rPr>
        <w:sz w:val="20"/>
        <w:lang w:val="it-CH"/>
      </w:rPr>
      <w:t xml:space="preserve"> </w:t>
    </w:r>
    <w:r w:rsidR="002E74B0" w:rsidRPr="000058ED">
      <w:rPr>
        <w:sz w:val="20"/>
        <w:lang w:val="it-CH"/>
      </w:rPr>
      <w:tab/>
    </w:r>
    <w:r w:rsidR="002E74B0" w:rsidRPr="000058ED">
      <w:rPr>
        <w:sz w:val="20"/>
        <w:lang w:val="it-CH"/>
      </w:rPr>
      <w:tab/>
    </w:r>
    <w:r w:rsidR="002E74B0" w:rsidRPr="000058ED">
      <w:rPr>
        <w:sz w:val="20"/>
        <w:lang w:val="it-CH"/>
      </w:rPr>
      <w:tab/>
    </w:r>
    <w:r w:rsidR="005B2FD3" w:rsidRPr="000058ED">
      <w:rPr>
        <w:sz w:val="20"/>
        <w:lang w:val="it-CH"/>
      </w:rPr>
      <w:t>Page</w:t>
    </w:r>
    <w:r w:rsidR="002E74B0" w:rsidRPr="000058ED">
      <w:rPr>
        <w:sz w:val="20"/>
        <w:lang w:val="it-CH"/>
      </w:rPr>
      <w:t xml:space="preserve"> </w:t>
    </w:r>
    <w:r w:rsidR="002E74B0" w:rsidRPr="00B502AF">
      <w:rPr>
        <w:sz w:val="20"/>
      </w:rPr>
      <w:fldChar w:fldCharType="begin"/>
    </w:r>
    <w:r w:rsidR="002E74B0" w:rsidRPr="000058ED">
      <w:rPr>
        <w:sz w:val="20"/>
        <w:lang w:val="it-CH"/>
      </w:rPr>
      <w:instrText>PAGE   \* MERGEFORMAT</w:instrText>
    </w:r>
    <w:r w:rsidR="002E74B0" w:rsidRPr="00B502AF">
      <w:rPr>
        <w:sz w:val="20"/>
      </w:rPr>
      <w:fldChar w:fldCharType="separate"/>
    </w:r>
    <w:r w:rsidR="002E74B0" w:rsidRPr="000058ED">
      <w:rPr>
        <w:sz w:val="20"/>
        <w:lang w:val="it-CH"/>
      </w:rPr>
      <w:t>2</w:t>
    </w:r>
    <w:r w:rsidR="002E74B0" w:rsidRPr="00B502AF">
      <w:rPr>
        <w:sz w:val="20"/>
      </w:rPr>
      <w:fldChar w:fldCharType="end"/>
    </w:r>
  </w:p>
  <w:p w14:paraId="54F8E743" w14:textId="77777777" w:rsidR="000B2C6C" w:rsidRPr="000058ED" w:rsidRDefault="000B2C6C" w:rsidP="002E74B0">
    <w:pPr>
      <w:pStyle w:val="Fuzeile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0B2C6C" w14:paraId="26E22AA5" w14:textId="77777777">
      <w:trPr>
        <w:cantSplit/>
      </w:trPr>
      <w:tc>
        <w:tcPr>
          <w:tcW w:w="4252" w:type="dxa"/>
        </w:tcPr>
        <w:p w14:paraId="4954CF35" w14:textId="77777777" w:rsidR="000B2C6C" w:rsidRDefault="000B2C6C"/>
      </w:tc>
      <w:tc>
        <w:tcPr>
          <w:tcW w:w="4820" w:type="dxa"/>
        </w:tcPr>
        <w:p w14:paraId="559DEEE2" w14:textId="77777777" w:rsidR="000B2C6C" w:rsidRDefault="000B2C6C"/>
      </w:tc>
    </w:tr>
    <w:tr w:rsidR="000B2C6C" w14:paraId="6501A062" w14:textId="77777777">
      <w:trPr>
        <w:cantSplit/>
      </w:trPr>
      <w:tc>
        <w:tcPr>
          <w:tcW w:w="4252" w:type="dxa"/>
        </w:tcPr>
        <w:p w14:paraId="4D8ACDEA" w14:textId="77777777" w:rsidR="000B2C6C" w:rsidRDefault="000B2C6C"/>
      </w:tc>
      <w:tc>
        <w:tcPr>
          <w:tcW w:w="4820" w:type="dxa"/>
        </w:tcPr>
        <w:p w14:paraId="610A58E8" w14:textId="77777777" w:rsidR="000B2C6C" w:rsidRDefault="000B2C6C">
          <w:bookmarkStart w:id="1" w:name="Footer"/>
          <w:bookmarkEnd w:id="1"/>
        </w:p>
      </w:tc>
    </w:tr>
    <w:tr w:rsidR="000B2C6C" w14:paraId="6FB7F93B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0A72C338" w14:textId="77777777" w:rsidR="000B2C6C" w:rsidRPr="00EF7660" w:rsidRDefault="000B2C6C">
          <w:pPr>
            <w:pStyle w:val="Fuzeile"/>
            <w:rPr>
              <w:noProof/>
              <w:sz w:val="12"/>
            </w:rPr>
          </w:pPr>
          <w:bookmarkStart w:id="2" w:name="_Hlk112468646"/>
        </w:p>
      </w:tc>
    </w:tr>
    <w:bookmarkEnd w:id="2"/>
  </w:tbl>
  <w:p w14:paraId="7FE14DFB" w14:textId="77777777" w:rsidR="000B2C6C" w:rsidRDefault="000B2C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F3F9" w14:textId="77777777" w:rsidR="00594B03" w:rsidRDefault="00594B03">
      <w:r>
        <w:separator/>
      </w:r>
    </w:p>
  </w:footnote>
  <w:footnote w:type="continuationSeparator" w:id="0">
    <w:p w14:paraId="062350FA" w14:textId="77777777" w:rsidR="00594B03" w:rsidRDefault="0059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D561" w14:textId="77777777" w:rsidR="000058ED" w:rsidRDefault="000058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B92E" w14:textId="24922842" w:rsidR="000B2C6C" w:rsidRDefault="000B2C6C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AD53" w14:textId="2BE9FDF7" w:rsidR="000B2C6C" w:rsidRDefault="000B2C6C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B2C6C" w:rsidRPr="007F1F94" w14:paraId="127CC3CF" w14:textId="77777777" w:rsidTr="009A59D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11A0ED6" w14:textId="77777777" w:rsidR="000B2C6C" w:rsidRDefault="000B2C6C" w:rsidP="00BF43A4">
          <w:pPr>
            <w:ind w:left="284"/>
          </w:pPr>
          <w:r>
            <w:rPr>
              <w:noProof/>
            </w:rPr>
            <w:drawing>
              <wp:inline distT="0" distB="0" distL="0" distR="0" wp14:anchorId="57709FD2" wp14:editId="16B025A7">
                <wp:extent cx="1978660" cy="648335"/>
                <wp:effectExtent l="0" t="0" r="254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2B1FD5D2" w14:textId="77777777" w:rsidR="007F1F94" w:rsidRPr="007F1F94" w:rsidRDefault="007F1F94" w:rsidP="007F1F94">
          <w:pPr>
            <w:pStyle w:val="KopfzeileDepartement"/>
            <w:rPr>
              <w:rFonts w:eastAsiaTheme="minorHAnsi" w:cstheme="minorBidi"/>
              <w:noProof/>
              <w:sz w:val="15"/>
              <w:lang w:val="it-CH" w:eastAsia="en-US"/>
            </w:rPr>
          </w:pPr>
          <w:r w:rsidRPr="007F1F94">
            <w:rPr>
              <w:rFonts w:eastAsiaTheme="minorHAnsi" w:cstheme="minorBidi"/>
              <w:noProof/>
              <w:sz w:val="15"/>
              <w:lang w:val="it-CH" w:eastAsia="en-US"/>
            </w:rPr>
            <w:t>Dipartimento federale dell’interno DFI</w:t>
          </w:r>
        </w:p>
        <w:p w14:paraId="7F5A9A06" w14:textId="77777777" w:rsidR="007F1F94" w:rsidRPr="007F1F94" w:rsidRDefault="007F1F94" w:rsidP="007F1F94">
          <w:pPr>
            <w:pStyle w:val="KopfzeileFett"/>
            <w:widowControl w:val="0"/>
            <w:spacing w:after="0"/>
            <w:rPr>
              <w:rFonts w:eastAsiaTheme="minorHAnsi" w:cstheme="minorBidi"/>
              <w:b w:val="0"/>
              <w:noProof/>
              <w:sz w:val="15"/>
              <w:lang w:val="it-CH" w:eastAsia="en-US"/>
            </w:rPr>
          </w:pPr>
          <w:r w:rsidRPr="007F1F94">
            <w:rPr>
              <w:rFonts w:eastAsiaTheme="minorHAnsi" w:cstheme="minorBidi"/>
              <w:noProof/>
              <w:sz w:val="15"/>
              <w:lang w:val="it-CH" w:eastAsia="en-US"/>
            </w:rPr>
            <w:t>Segreteria generale SG-DFI</w:t>
          </w:r>
        </w:p>
        <w:p w14:paraId="1F301405" w14:textId="51D3D5FC" w:rsidR="000B2C6C" w:rsidRPr="007F1F94" w:rsidRDefault="007F1F94" w:rsidP="007F1F94">
          <w:pPr>
            <w:pStyle w:val="Kopfzeile"/>
            <w:rPr>
              <w:noProof/>
              <w:sz w:val="15"/>
              <w:lang w:val="it-CH"/>
            </w:rPr>
          </w:pPr>
          <w:r w:rsidRPr="007F1F94">
            <w:rPr>
              <w:rFonts w:eastAsiaTheme="minorHAnsi" w:cstheme="minorBidi"/>
              <w:noProof/>
              <w:sz w:val="15"/>
              <w:lang w:val="it-CH" w:eastAsia="en-US"/>
            </w:rPr>
            <w:t>Servizio per la lotta al razzismo SLR</w:t>
          </w:r>
        </w:p>
      </w:tc>
    </w:tr>
  </w:tbl>
  <w:p w14:paraId="22111AA1" w14:textId="1148AB8D" w:rsidR="000B2C6C" w:rsidRPr="007F1F94" w:rsidRDefault="000B2C6C">
    <w:pPr>
      <w:pStyle w:val="Kopfzeile"/>
      <w:rPr>
        <w:lang w:val="it-CH"/>
      </w:rPr>
    </w:pPr>
  </w:p>
  <w:p w14:paraId="6E933F12" w14:textId="77777777" w:rsidR="000B2C6C" w:rsidRPr="007F1F94" w:rsidRDefault="000B2C6C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B2C11"/>
    <w:multiLevelType w:val="hybridMultilevel"/>
    <w:tmpl w:val="9DF2F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2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27A76F3"/>
    <w:multiLevelType w:val="hybridMultilevel"/>
    <w:tmpl w:val="516C2C64"/>
    <w:lvl w:ilvl="0" w:tplc="24E0FB40">
      <w:start w:val="1"/>
      <w:numFmt w:val="decimal"/>
      <w:pStyle w:val="berschrift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5"/>
  </w:num>
  <w:num w:numId="11">
    <w:abstractNumId w:val="16"/>
  </w:num>
  <w:num w:numId="12">
    <w:abstractNumId w:val="31"/>
  </w:num>
  <w:num w:numId="13">
    <w:abstractNumId w:val="44"/>
  </w:num>
  <w:num w:numId="14">
    <w:abstractNumId w:val="15"/>
  </w:num>
  <w:num w:numId="15">
    <w:abstractNumId w:val="25"/>
  </w:num>
  <w:num w:numId="16">
    <w:abstractNumId w:val="34"/>
  </w:num>
  <w:num w:numId="17">
    <w:abstractNumId w:val="40"/>
  </w:num>
  <w:num w:numId="18">
    <w:abstractNumId w:val="11"/>
  </w:num>
  <w:num w:numId="19">
    <w:abstractNumId w:val="43"/>
  </w:num>
  <w:num w:numId="20">
    <w:abstractNumId w:val="21"/>
  </w:num>
  <w:num w:numId="21">
    <w:abstractNumId w:val="21"/>
  </w:num>
  <w:num w:numId="22">
    <w:abstractNumId w:val="26"/>
  </w:num>
  <w:num w:numId="23">
    <w:abstractNumId w:val="8"/>
  </w:num>
  <w:num w:numId="24">
    <w:abstractNumId w:val="32"/>
  </w:num>
  <w:num w:numId="25">
    <w:abstractNumId w:val="33"/>
  </w:num>
  <w:num w:numId="26">
    <w:abstractNumId w:val="19"/>
  </w:num>
  <w:num w:numId="27">
    <w:abstractNumId w:val="28"/>
  </w:num>
  <w:num w:numId="28">
    <w:abstractNumId w:val="27"/>
  </w:num>
  <w:num w:numId="29">
    <w:abstractNumId w:val="42"/>
  </w:num>
  <w:num w:numId="30">
    <w:abstractNumId w:val="14"/>
  </w:num>
  <w:num w:numId="31">
    <w:abstractNumId w:val="41"/>
  </w:num>
  <w:num w:numId="32">
    <w:abstractNumId w:val="20"/>
  </w:num>
  <w:num w:numId="33">
    <w:abstractNumId w:val="29"/>
  </w:num>
  <w:num w:numId="34">
    <w:abstractNumId w:val="23"/>
  </w:num>
  <w:num w:numId="35">
    <w:abstractNumId w:val="22"/>
  </w:num>
  <w:num w:numId="36">
    <w:abstractNumId w:val="38"/>
  </w:num>
  <w:num w:numId="37">
    <w:abstractNumId w:val="17"/>
  </w:num>
  <w:num w:numId="38">
    <w:abstractNumId w:val="18"/>
  </w:num>
  <w:num w:numId="39">
    <w:abstractNumId w:val="39"/>
  </w:num>
  <w:num w:numId="40">
    <w:abstractNumId w:val="30"/>
  </w:num>
  <w:num w:numId="41">
    <w:abstractNumId w:val="37"/>
  </w:num>
  <w:num w:numId="42">
    <w:abstractNumId w:val="12"/>
  </w:num>
  <w:num w:numId="43">
    <w:abstractNumId w:val="36"/>
  </w:num>
  <w:num w:numId="44">
    <w:abstractNumId w:val="32"/>
  </w:num>
  <w:num w:numId="45">
    <w:abstractNumId w:val="24"/>
  </w:num>
  <w:num w:numId="46">
    <w:abstractNumId w:val="9"/>
  </w:num>
  <w:num w:numId="47">
    <w:abstractNumId w:val="35"/>
  </w:num>
  <w:num w:numId="48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2188"/>
    <w:rsid w:val="00002F8E"/>
    <w:rsid w:val="00002FF9"/>
    <w:rsid w:val="000043C4"/>
    <w:rsid w:val="000058ED"/>
    <w:rsid w:val="0000682F"/>
    <w:rsid w:val="00006873"/>
    <w:rsid w:val="000144CD"/>
    <w:rsid w:val="00015691"/>
    <w:rsid w:val="00020D2C"/>
    <w:rsid w:val="00021A3A"/>
    <w:rsid w:val="00021B61"/>
    <w:rsid w:val="000245AF"/>
    <w:rsid w:val="00025EB2"/>
    <w:rsid w:val="00026A0E"/>
    <w:rsid w:val="00026B9F"/>
    <w:rsid w:val="00027FE1"/>
    <w:rsid w:val="000309F7"/>
    <w:rsid w:val="000340E9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D03"/>
    <w:rsid w:val="00063E38"/>
    <w:rsid w:val="00064676"/>
    <w:rsid w:val="00065B03"/>
    <w:rsid w:val="00066302"/>
    <w:rsid w:val="00066EBB"/>
    <w:rsid w:val="00067827"/>
    <w:rsid w:val="0007061B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5AD3"/>
    <w:rsid w:val="000D6204"/>
    <w:rsid w:val="000D762C"/>
    <w:rsid w:val="000E1946"/>
    <w:rsid w:val="000E1A69"/>
    <w:rsid w:val="000E22A1"/>
    <w:rsid w:val="000E569C"/>
    <w:rsid w:val="000E5BC1"/>
    <w:rsid w:val="000E6177"/>
    <w:rsid w:val="000E621A"/>
    <w:rsid w:val="000E6620"/>
    <w:rsid w:val="000E7290"/>
    <w:rsid w:val="000E7ED9"/>
    <w:rsid w:val="000F0907"/>
    <w:rsid w:val="000F16C8"/>
    <w:rsid w:val="000F69BB"/>
    <w:rsid w:val="001021DD"/>
    <w:rsid w:val="00104687"/>
    <w:rsid w:val="00104BF7"/>
    <w:rsid w:val="00104F23"/>
    <w:rsid w:val="00106F82"/>
    <w:rsid w:val="00107A2B"/>
    <w:rsid w:val="0011549E"/>
    <w:rsid w:val="00115D75"/>
    <w:rsid w:val="00115F07"/>
    <w:rsid w:val="001160FB"/>
    <w:rsid w:val="001172E8"/>
    <w:rsid w:val="00121638"/>
    <w:rsid w:val="00121A8A"/>
    <w:rsid w:val="00122C9A"/>
    <w:rsid w:val="00123583"/>
    <w:rsid w:val="00130734"/>
    <w:rsid w:val="00130D85"/>
    <w:rsid w:val="001332C9"/>
    <w:rsid w:val="00133718"/>
    <w:rsid w:val="00133E11"/>
    <w:rsid w:val="001346C6"/>
    <w:rsid w:val="00135EA7"/>
    <w:rsid w:val="00137A8A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57868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B0AA7"/>
    <w:rsid w:val="001B0F08"/>
    <w:rsid w:val="001B20E2"/>
    <w:rsid w:val="001B3C80"/>
    <w:rsid w:val="001B4E9D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85F"/>
    <w:rsid w:val="002718B9"/>
    <w:rsid w:val="00275D42"/>
    <w:rsid w:val="00277123"/>
    <w:rsid w:val="002771B1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1E6E"/>
    <w:rsid w:val="002B2091"/>
    <w:rsid w:val="002B312F"/>
    <w:rsid w:val="002B48B2"/>
    <w:rsid w:val="002B4B91"/>
    <w:rsid w:val="002B4D4B"/>
    <w:rsid w:val="002B6103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803"/>
    <w:rsid w:val="002D49BC"/>
    <w:rsid w:val="002D66E7"/>
    <w:rsid w:val="002D7A66"/>
    <w:rsid w:val="002E0125"/>
    <w:rsid w:val="002E02D7"/>
    <w:rsid w:val="002E3D89"/>
    <w:rsid w:val="002E3F4A"/>
    <w:rsid w:val="002E57BD"/>
    <w:rsid w:val="002E74B0"/>
    <w:rsid w:val="002F0840"/>
    <w:rsid w:val="002F12B8"/>
    <w:rsid w:val="002F1B63"/>
    <w:rsid w:val="002F27FD"/>
    <w:rsid w:val="002F308C"/>
    <w:rsid w:val="002F317B"/>
    <w:rsid w:val="002F4336"/>
    <w:rsid w:val="002F51B0"/>
    <w:rsid w:val="002F6682"/>
    <w:rsid w:val="002F780F"/>
    <w:rsid w:val="00302152"/>
    <w:rsid w:val="003046F5"/>
    <w:rsid w:val="0030523F"/>
    <w:rsid w:val="00306242"/>
    <w:rsid w:val="00306EE9"/>
    <w:rsid w:val="0031124C"/>
    <w:rsid w:val="00311878"/>
    <w:rsid w:val="003118AA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4048C"/>
    <w:rsid w:val="00340EF8"/>
    <w:rsid w:val="00350092"/>
    <w:rsid w:val="0035154F"/>
    <w:rsid w:val="00352025"/>
    <w:rsid w:val="00352BF0"/>
    <w:rsid w:val="00354480"/>
    <w:rsid w:val="00354AB4"/>
    <w:rsid w:val="00356273"/>
    <w:rsid w:val="00356DE4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EAB"/>
    <w:rsid w:val="00380F42"/>
    <w:rsid w:val="0038177F"/>
    <w:rsid w:val="00381EEA"/>
    <w:rsid w:val="003846E3"/>
    <w:rsid w:val="00386361"/>
    <w:rsid w:val="003867C7"/>
    <w:rsid w:val="0038736D"/>
    <w:rsid w:val="00387664"/>
    <w:rsid w:val="00387681"/>
    <w:rsid w:val="00390EE2"/>
    <w:rsid w:val="003918FE"/>
    <w:rsid w:val="00392871"/>
    <w:rsid w:val="0039295B"/>
    <w:rsid w:val="00393AF8"/>
    <w:rsid w:val="0039565C"/>
    <w:rsid w:val="00396F2A"/>
    <w:rsid w:val="003977CA"/>
    <w:rsid w:val="003A09E9"/>
    <w:rsid w:val="003A0D8D"/>
    <w:rsid w:val="003A0D96"/>
    <w:rsid w:val="003A5588"/>
    <w:rsid w:val="003A6EDA"/>
    <w:rsid w:val="003A7C05"/>
    <w:rsid w:val="003B00EF"/>
    <w:rsid w:val="003B1ABF"/>
    <w:rsid w:val="003B364F"/>
    <w:rsid w:val="003B3D7B"/>
    <w:rsid w:val="003B3F23"/>
    <w:rsid w:val="003B4270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E039E"/>
    <w:rsid w:val="003E058E"/>
    <w:rsid w:val="003E08BD"/>
    <w:rsid w:val="003E2039"/>
    <w:rsid w:val="003E2E5C"/>
    <w:rsid w:val="003E33B3"/>
    <w:rsid w:val="003E41C7"/>
    <w:rsid w:val="003E5345"/>
    <w:rsid w:val="003E5A0F"/>
    <w:rsid w:val="003E6CC1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F6F"/>
    <w:rsid w:val="00425B86"/>
    <w:rsid w:val="00426A20"/>
    <w:rsid w:val="00431B66"/>
    <w:rsid w:val="004330C3"/>
    <w:rsid w:val="00433B4C"/>
    <w:rsid w:val="00434151"/>
    <w:rsid w:val="00434CB5"/>
    <w:rsid w:val="00434E0B"/>
    <w:rsid w:val="004356A1"/>
    <w:rsid w:val="00440976"/>
    <w:rsid w:val="0044113C"/>
    <w:rsid w:val="0044285F"/>
    <w:rsid w:val="0044298A"/>
    <w:rsid w:val="00442D55"/>
    <w:rsid w:val="00442F16"/>
    <w:rsid w:val="00445013"/>
    <w:rsid w:val="004455DF"/>
    <w:rsid w:val="0044581A"/>
    <w:rsid w:val="004478D7"/>
    <w:rsid w:val="004479F3"/>
    <w:rsid w:val="00450666"/>
    <w:rsid w:val="004507DF"/>
    <w:rsid w:val="004530BB"/>
    <w:rsid w:val="004530F9"/>
    <w:rsid w:val="004538C1"/>
    <w:rsid w:val="004540C7"/>
    <w:rsid w:val="00454A5D"/>
    <w:rsid w:val="00454A61"/>
    <w:rsid w:val="0046542A"/>
    <w:rsid w:val="00466470"/>
    <w:rsid w:val="00467FC0"/>
    <w:rsid w:val="004716EF"/>
    <w:rsid w:val="004735A8"/>
    <w:rsid w:val="00474900"/>
    <w:rsid w:val="00476040"/>
    <w:rsid w:val="004768A3"/>
    <w:rsid w:val="00480972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8D2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1503"/>
    <w:rsid w:val="004C274D"/>
    <w:rsid w:val="004C394B"/>
    <w:rsid w:val="004D0E14"/>
    <w:rsid w:val="004D13EE"/>
    <w:rsid w:val="004D14E8"/>
    <w:rsid w:val="004D3106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5220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13E0"/>
    <w:rsid w:val="0054160B"/>
    <w:rsid w:val="00542859"/>
    <w:rsid w:val="005435ED"/>
    <w:rsid w:val="00545E8F"/>
    <w:rsid w:val="005467AE"/>
    <w:rsid w:val="00547484"/>
    <w:rsid w:val="00551377"/>
    <w:rsid w:val="0055246F"/>
    <w:rsid w:val="00555299"/>
    <w:rsid w:val="0055655E"/>
    <w:rsid w:val="005618E8"/>
    <w:rsid w:val="00561A32"/>
    <w:rsid w:val="005635D7"/>
    <w:rsid w:val="0057524C"/>
    <w:rsid w:val="0057781B"/>
    <w:rsid w:val="00581677"/>
    <w:rsid w:val="00581CBA"/>
    <w:rsid w:val="00581CC3"/>
    <w:rsid w:val="00581D9C"/>
    <w:rsid w:val="005820BC"/>
    <w:rsid w:val="00583FCF"/>
    <w:rsid w:val="00586B9A"/>
    <w:rsid w:val="00590526"/>
    <w:rsid w:val="00592053"/>
    <w:rsid w:val="00593112"/>
    <w:rsid w:val="0059406D"/>
    <w:rsid w:val="00594B03"/>
    <w:rsid w:val="00595865"/>
    <w:rsid w:val="00595A38"/>
    <w:rsid w:val="005963B4"/>
    <w:rsid w:val="00596D25"/>
    <w:rsid w:val="005A0DFF"/>
    <w:rsid w:val="005A3F65"/>
    <w:rsid w:val="005A4C67"/>
    <w:rsid w:val="005A6419"/>
    <w:rsid w:val="005A75E8"/>
    <w:rsid w:val="005A7E86"/>
    <w:rsid w:val="005B1D2D"/>
    <w:rsid w:val="005B2DCE"/>
    <w:rsid w:val="005B2FD3"/>
    <w:rsid w:val="005B3376"/>
    <w:rsid w:val="005B34A1"/>
    <w:rsid w:val="005B3AE0"/>
    <w:rsid w:val="005B4B59"/>
    <w:rsid w:val="005B4BD3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0D9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7DE2"/>
    <w:rsid w:val="00691CC7"/>
    <w:rsid w:val="0069387B"/>
    <w:rsid w:val="006938A3"/>
    <w:rsid w:val="00694540"/>
    <w:rsid w:val="00695FD5"/>
    <w:rsid w:val="006962B0"/>
    <w:rsid w:val="006A006E"/>
    <w:rsid w:val="006A2A20"/>
    <w:rsid w:val="006A42BF"/>
    <w:rsid w:val="006A49DB"/>
    <w:rsid w:val="006B435F"/>
    <w:rsid w:val="006B5AFC"/>
    <w:rsid w:val="006B7347"/>
    <w:rsid w:val="006C155C"/>
    <w:rsid w:val="006C5210"/>
    <w:rsid w:val="006C5774"/>
    <w:rsid w:val="006C6EE0"/>
    <w:rsid w:val="006C756B"/>
    <w:rsid w:val="006D0B80"/>
    <w:rsid w:val="006D2834"/>
    <w:rsid w:val="006D29F3"/>
    <w:rsid w:val="006D639F"/>
    <w:rsid w:val="006E0E50"/>
    <w:rsid w:val="006E2E72"/>
    <w:rsid w:val="006E354C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249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30C8"/>
    <w:rsid w:val="0074411F"/>
    <w:rsid w:val="007448CA"/>
    <w:rsid w:val="00744AD7"/>
    <w:rsid w:val="00745262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CA9"/>
    <w:rsid w:val="007611FC"/>
    <w:rsid w:val="00761BB7"/>
    <w:rsid w:val="00761FB4"/>
    <w:rsid w:val="0076214B"/>
    <w:rsid w:val="007652EF"/>
    <w:rsid w:val="00770C28"/>
    <w:rsid w:val="00770E10"/>
    <w:rsid w:val="00771F26"/>
    <w:rsid w:val="00777FD3"/>
    <w:rsid w:val="00780799"/>
    <w:rsid w:val="007812C7"/>
    <w:rsid w:val="007816A8"/>
    <w:rsid w:val="007819CD"/>
    <w:rsid w:val="00784CE8"/>
    <w:rsid w:val="00784DD4"/>
    <w:rsid w:val="00787818"/>
    <w:rsid w:val="0079255D"/>
    <w:rsid w:val="00792903"/>
    <w:rsid w:val="00792EC6"/>
    <w:rsid w:val="007932A5"/>
    <w:rsid w:val="00793873"/>
    <w:rsid w:val="00794505"/>
    <w:rsid w:val="007953A5"/>
    <w:rsid w:val="0079605E"/>
    <w:rsid w:val="0079693D"/>
    <w:rsid w:val="007979A3"/>
    <w:rsid w:val="007A05F9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F8B"/>
    <w:rsid w:val="007E56C9"/>
    <w:rsid w:val="007E7152"/>
    <w:rsid w:val="007E7462"/>
    <w:rsid w:val="007F0FD4"/>
    <w:rsid w:val="007F1BB1"/>
    <w:rsid w:val="007F1CB6"/>
    <w:rsid w:val="007F1F94"/>
    <w:rsid w:val="007F2F64"/>
    <w:rsid w:val="007F4082"/>
    <w:rsid w:val="007F56A7"/>
    <w:rsid w:val="007F5D0B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8FC"/>
    <w:rsid w:val="00850C83"/>
    <w:rsid w:val="00851404"/>
    <w:rsid w:val="00854BAA"/>
    <w:rsid w:val="00855232"/>
    <w:rsid w:val="00856710"/>
    <w:rsid w:val="0085707B"/>
    <w:rsid w:val="0085726F"/>
    <w:rsid w:val="00860041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9D1"/>
    <w:rsid w:val="00890C10"/>
    <w:rsid w:val="0089256D"/>
    <w:rsid w:val="00892D0B"/>
    <w:rsid w:val="00893A13"/>
    <w:rsid w:val="00897522"/>
    <w:rsid w:val="008A0D61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1C8"/>
    <w:rsid w:val="008C6954"/>
    <w:rsid w:val="008D05DE"/>
    <w:rsid w:val="008D07C2"/>
    <w:rsid w:val="008D2B1F"/>
    <w:rsid w:val="008D4753"/>
    <w:rsid w:val="008D5CFE"/>
    <w:rsid w:val="008D6C35"/>
    <w:rsid w:val="008E0D3B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116E"/>
    <w:rsid w:val="0090582F"/>
    <w:rsid w:val="00913997"/>
    <w:rsid w:val="0091706A"/>
    <w:rsid w:val="00921111"/>
    <w:rsid w:val="00925767"/>
    <w:rsid w:val="00927AB4"/>
    <w:rsid w:val="00931F47"/>
    <w:rsid w:val="009324DB"/>
    <w:rsid w:val="009336F1"/>
    <w:rsid w:val="00933EC1"/>
    <w:rsid w:val="00934499"/>
    <w:rsid w:val="0093634D"/>
    <w:rsid w:val="00936682"/>
    <w:rsid w:val="00937409"/>
    <w:rsid w:val="00942A4C"/>
    <w:rsid w:val="00942E2D"/>
    <w:rsid w:val="00942E62"/>
    <w:rsid w:val="00943A83"/>
    <w:rsid w:val="0094739A"/>
    <w:rsid w:val="00950349"/>
    <w:rsid w:val="00955D11"/>
    <w:rsid w:val="00956C93"/>
    <w:rsid w:val="0096044B"/>
    <w:rsid w:val="00961CD9"/>
    <w:rsid w:val="009639B3"/>
    <w:rsid w:val="00964228"/>
    <w:rsid w:val="0096658F"/>
    <w:rsid w:val="009675B0"/>
    <w:rsid w:val="00967F62"/>
    <w:rsid w:val="00970089"/>
    <w:rsid w:val="00970BD8"/>
    <w:rsid w:val="0097563E"/>
    <w:rsid w:val="00975AEB"/>
    <w:rsid w:val="009763BC"/>
    <w:rsid w:val="0098114A"/>
    <w:rsid w:val="00981EA7"/>
    <w:rsid w:val="00982B36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F4F"/>
    <w:rsid w:val="009D0828"/>
    <w:rsid w:val="009D2573"/>
    <w:rsid w:val="009D29A7"/>
    <w:rsid w:val="009D3175"/>
    <w:rsid w:val="009D3DD7"/>
    <w:rsid w:val="009D612E"/>
    <w:rsid w:val="009D6174"/>
    <w:rsid w:val="009E0D66"/>
    <w:rsid w:val="009E2F26"/>
    <w:rsid w:val="009E3186"/>
    <w:rsid w:val="009E40AB"/>
    <w:rsid w:val="009F0C27"/>
    <w:rsid w:val="009F17F3"/>
    <w:rsid w:val="009F23D6"/>
    <w:rsid w:val="009F2E86"/>
    <w:rsid w:val="009F4933"/>
    <w:rsid w:val="009F5395"/>
    <w:rsid w:val="009F539E"/>
    <w:rsid w:val="009F73ED"/>
    <w:rsid w:val="00A01481"/>
    <w:rsid w:val="00A021DA"/>
    <w:rsid w:val="00A03BC5"/>
    <w:rsid w:val="00A053BD"/>
    <w:rsid w:val="00A06CC6"/>
    <w:rsid w:val="00A06E06"/>
    <w:rsid w:val="00A07925"/>
    <w:rsid w:val="00A132B5"/>
    <w:rsid w:val="00A13E77"/>
    <w:rsid w:val="00A1586D"/>
    <w:rsid w:val="00A15DC7"/>
    <w:rsid w:val="00A15ECC"/>
    <w:rsid w:val="00A17191"/>
    <w:rsid w:val="00A172A5"/>
    <w:rsid w:val="00A17948"/>
    <w:rsid w:val="00A17EE5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013C"/>
    <w:rsid w:val="00A33828"/>
    <w:rsid w:val="00A363DC"/>
    <w:rsid w:val="00A3788E"/>
    <w:rsid w:val="00A379A4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60E7"/>
    <w:rsid w:val="00A566A7"/>
    <w:rsid w:val="00A6129D"/>
    <w:rsid w:val="00A620F2"/>
    <w:rsid w:val="00A630A1"/>
    <w:rsid w:val="00A6401E"/>
    <w:rsid w:val="00A64AB8"/>
    <w:rsid w:val="00A64DAE"/>
    <w:rsid w:val="00A6587C"/>
    <w:rsid w:val="00A66761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4F8C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16E9"/>
    <w:rsid w:val="00AD2A6B"/>
    <w:rsid w:val="00AD5980"/>
    <w:rsid w:val="00AD70FC"/>
    <w:rsid w:val="00AE1086"/>
    <w:rsid w:val="00AE2AEB"/>
    <w:rsid w:val="00AE382B"/>
    <w:rsid w:val="00AE50E9"/>
    <w:rsid w:val="00AE5191"/>
    <w:rsid w:val="00AE7831"/>
    <w:rsid w:val="00AE794D"/>
    <w:rsid w:val="00AF1AAD"/>
    <w:rsid w:val="00AF2A16"/>
    <w:rsid w:val="00AF30CB"/>
    <w:rsid w:val="00AF686F"/>
    <w:rsid w:val="00AF7CB1"/>
    <w:rsid w:val="00B008F2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1370"/>
    <w:rsid w:val="00B61DE1"/>
    <w:rsid w:val="00B61F0E"/>
    <w:rsid w:val="00B627A9"/>
    <w:rsid w:val="00B6541B"/>
    <w:rsid w:val="00B74E80"/>
    <w:rsid w:val="00B760CB"/>
    <w:rsid w:val="00B802E5"/>
    <w:rsid w:val="00B806DD"/>
    <w:rsid w:val="00B80D9C"/>
    <w:rsid w:val="00B810B6"/>
    <w:rsid w:val="00B8267C"/>
    <w:rsid w:val="00B877F5"/>
    <w:rsid w:val="00B90DEE"/>
    <w:rsid w:val="00B91846"/>
    <w:rsid w:val="00B91EC7"/>
    <w:rsid w:val="00B94920"/>
    <w:rsid w:val="00B9506D"/>
    <w:rsid w:val="00B97092"/>
    <w:rsid w:val="00BA062D"/>
    <w:rsid w:val="00BA082D"/>
    <w:rsid w:val="00BA0896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2B10"/>
    <w:rsid w:val="00BB321D"/>
    <w:rsid w:val="00BB5FC5"/>
    <w:rsid w:val="00BB65A2"/>
    <w:rsid w:val="00BC047E"/>
    <w:rsid w:val="00BC3CDF"/>
    <w:rsid w:val="00BC48FE"/>
    <w:rsid w:val="00BC6426"/>
    <w:rsid w:val="00BD0359"/>
    <w:rsid w:val="00BD7070"/>
    <w:rsid w:val="00BD767A"/>
    <w:rsid w:val="00BD7700"/>
    <w:rsid w:val="00BE0016"/>
    <w:rsid w:val="00BE0160"/>
    <w:rsid w:val="00BE3424"/>
    <w:rsid w:val="00BE4F84"/>
    <w:rsid w:val="00BE53F4"/>
    <w:rsid w:val="00BE6961"/>
    <w:rsid w:val="00BE6F33"/>
    <w:rsid w:val="00BE78B5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1A1B"/>
    <w:rsid w:val="00C13458"/>
    <w:rsid w:val="00C14BA4"/>
    <w:rsid w:val="00C15539"/>
    <w:rsid w:val="00C17C50"/>
    <w:rsid w:val="00C20349"/>
    <w:rsid w:val="00C207A9"/>
    <w:rsid w:val="00C2216F"/>
    <w:rsid w:val="00C235BF"/>
    <w:rsid w:val="00C23D46"/>
    <w:rsid w:val="00C24DB5"/>
    <w:rsid w:val="00C25476"/>
    <w:rsid w:val="00C26FAA"/>
    <w:rsid w:val="00C27345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6BEC"/>
    <w:rsid w:val="00C5704A"/>
    <w:rsid w:val="00C579E6"/>
    <w:rsid w:val="00C60ED3"/>
    <w:rsid w:val="00C62E08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46E0"/>
    <w:rsid w:val="00C75AE4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3C87"/>
    <w:rsid w:val="00CA702F"/>
    <w:rsid w:val="00CB002A"/>
    <w:rsid w:val="00CB069E"/>
    <w:rsid w:val="00CC1BDA"/>
    <w:rsid w:val="00CC1C5B"/>
    <w:rsid w:val="00CC2CAA"/>
    <w:rsid w:val="00CC3EFE"/>
    <w:rsid w:val="00CC5620"/>
    <w:rsid w:val="00CC7242"/>
    <w:rsid w:val="00CD08E7"/>
    <w:rsid w:val="00CD1B2E"/>
    <w:rsid w:val="00CD2C7A"/>
    <w:rsid w:val="00CD301A"/>
    <w:rsid w:val="00CD4753"/>
    <w:rsid w:val="00CD5FD4"/>
    <w:rsid w:val="00CD6A24"/>
    <w:rsid w:val="00CD77D6"/>
    <w:rsid w:val="00CE3B73"/>
    <w:rsid w:val="00CE5722"/>
    <w:rsid w:val="00CE695C"/>
    <w:rsid w:val="00CE7ED6"/>
    <w:rsid w:val="00CE7F2C"/>
    <w:rsid w:val="00CF0E53"/>
    <w:rsid w:val="00CF1675"/>
    <w:rsid w:val="00CF203F"/>
    <w:rsid w:val="00CF26B0"/>
    <w:rsid w:val="00CF31CA"/>
    <w:rsid w:val="00CF3AD2"/>
    <w:rsid w:val="00CF5810"/>
    <w:rsid w:val="00CF5FCA"/>
    <w:rsid w:val="00CF67D2"/>
    <w:rsid w:val="00CF6E0E"/>
    <w:rsid w:val="00CF6F54"/>
    <w:rsid w:val="00D01440"/>
    <w:rsid w:val="00D0158C"/>
    <w:rsid w:val="00D01CE4"/>
    <w:rsid w:val="00D07F01"/>
    <w:rsid w:val="00D10E2C"/>
    <w:rsid w:val="00D1351D"/>
    <w:rsid w:val="00D15A74"/>
    <w:rsid w:val="00D16E82"/>
    <w:rsid w:val="00D1783C"/>
    <w:rsid w:val="00D17BA0"/>
    <w:rsid w:val="00D20217"/>
    <w:rsid w:val="00D24B54"/>
    <w:rsid w:val="00D251B3"/>
    <w:rsid w:val="00D274A0"/>
    <w:rsid w:val="00D274FC"/>
    <w:rsid w:val="00D276B9"/>
    <w:rsid w:val="00D30A3E"/>
    <w:rsid w:val="00D30F53"/>
    <w:rsid w:val="00D32544"/>
    <w:rsid w:val="00D32C5C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A1837"/>
    <w:rsid w:val="00DA2123"/>
    <w:rsid w:val="00DA3F99"/>
    <w:rsid w:val="00DA4E3C"/>
    <w:rsid w:val="00DA54D6"/>
    <w:rsid w:val="00DB0DA8"/>
    <w:rsid w:val="00DB2375"/>
    <w:rsid w:val="00DB3454"/>
    <w:rsid w:val="00DB4879"/>
    <w:rsid w:val="00DB757B"/>
    <w:rsid w:val="00DC09E5"/>
    <w:rsid w:val="00DC0BE9"/>
    <w:rsid w:val="00DC18C8"/>
    <w:rsid w:val="00DC423C"/>
    <w:rsid w:val="00DC42A4"/>
    <w:rsid w:val="00DC452C"/>
    <w:rsid w:val="00DC54BE"/>
    <w:rsid w:val="00DC5589"/>
    <w:rsid w:val="00DD0903"/>
    <w:rsid w:val="00DD10B5"/>
    <w:rsid w:val="00DD1F06"/>
    <w:rsid w:val="00DD2D85"/>
    <w:rsid w:val="00DD68F0"/>
    <w:rsid w:val="00DE2C15"/>
    <w:rsid w:val="00DE2D13"/>
    <w:rsid w:val="00DE3842"/>
    <w:rsid w:val="00DE38FB"/>
    <w:rsid w:val="00DE3970"/>
    <w:rsid w:val="00DE4684"/>
    <w:rsid w:val="00DE4D7F"/>
    <w:rsid w:val="00DE5B4D"/>
    <w:rsid w:val="00DF1170"/>
    <w:rsid w:val="00DF3F10"/>
    <w:rsid w:val="00DF6CBC"/>
    <w:rsid w:val="00E01F52"/>
    <w:rsid w:val="00E03904"/>
    <w:rsid w:val="00E04662"/>
    <w:rsid w:val="00E06287"/>
    <w:rsid w:val="00E10083"/>
    <w:rsid w:val="00E1188C"/>
    <w:rsid w:val="00E11CD9"/>
    <w:rsid w:val="00E129FC"/>
    <w:rsid w:val="00E12B61"/>
    <w:rsid w:val="00E13018"/>
    <w:rsid w:val="00E15380"/>
    <w:rsid w:val="00E1697F"/>
    <w:rsid w:val="00E17993"/>
    <w:rsid w:val="00E203FF"/>
    <w:rsid w:val="00E21268"/>
    <w:rsid w:val="00E21558"/>
    <w:rsid w:val="00E21695"/>
    <w:rsid w:val="00E31557"/>
    <w:rsid w:val="00E34814"/>
    <w:rsid w:val="00E36E00"/>
    <w:rsid w:val="00E37157"/>
    <w:rsid w:val="00E37E5E"/>
    <w:rsid w:val="00E411F6"/>
    <w:rsid w:val="00E434B8"/>
    <w:rsid w:val="00E45D51"/>
    <w:rsid w:val="00E4656A"/>
    <w:rsid w:val="00E46B7A"/>
    <w:rsid w:val="00E47503"/>
    <w:rsid w:val="00E557C5"/>
    <w:rsid w:val="00E572EB"/>
    <w:rsid w:val="00E5791A"/>
    <w:rsid w:val="00E60521"/>
    <w:rsid w:val="00E6083C"/>
    <w:rsid w:val="00E60A89"/>
    <w:rsid w:val="00E621A9"/>
    <w:rsid w:val="00E64AE9"/>
    <w:rsid w:val="00E65C3F"/>
    <w:rsid w:val="00E717BA"/>
    <w:rsid w:val="00E7255C"/>
    <w:rsid w:val="00E73445"/>
    <w:rsid w:val="00E744B0"/>
    <w:rsid w:val="00E74DF6"/>
    <w:rsid w:val="00E75420"/>
    <w:rsid w:val="00E77B6D"/>
    <w:rsid w:val="00E77D4C"/>
    <w:rsid w:val="00E80B4D"/>
    <w:rsid w:val="00E8114C"/>
    <w:rsid w:val="00E81F9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201F"/>
    <w:rsid w:val="00EA7D7E"/>
    <w:rsid w:val="00EB061A"/>
    <w:rsid w:val="00EB0D89"/>
    <w:rsid w:val="00EB0EBB"/>
    <w:rsid w:val="00EB1A01"/>
    <w:rsid w:val="00EB3BB7"/>
    <w:rsid w:val="00EB4D78"/>
    <w:rsid w:val="00EB5730"/>
    <w:rsid w:val="00EB599A"/>
    <w:rsid w:val="00EB61B0"/>
    <w:rsid w:val="00EB635A"/>
    <w:rsid w:val="00EC1704"/>
    <w:rsid w:val="00EC1CEC"/>
    <w:rsid w:val="00EC1E46"/>
    <w:rsid w:val="00EC7496"/>
    <w:rsid w:val="00EC74B1"/>
    <w:rsid w:val="00ED29F7"/>
    <w:rsid w:val="00ED456E"/>
    <w:rsid w:val="00ED745F"/>
    <w:rsid w:val="00ED7A3A"/>
    <w:rsid w:val="00EE2AC9"/>
    <w:rsid w:val="00EE5012"/>
    <w:rsid w:val="00EE50F0"/>
    <w:rsid w:val="00EE58B6"/>
    <w:rsid w:val="00EE78E3"/>
    <w:rsid w:val="00EF02D3"/>
    <w:rsid w:val="00EF0E14"/>
    <w:rsid w:val="00EF1F35"/>
    <w:rsid w:val="00EF22AA"/>
    <w:rsid w:val="00EF331C"/>
    <w:rsid w:val="00EF4DF6"/>
    <w:rsid w:val="00EF5B5B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A23"/>
    <w:rsid w:val="00F12E62"/>
    <w:rsid w:val="00F15ECA"/>
    <w:rsid w:val="00F15FC3"/>
    <w:rsid w:val="00F166DD"/>
    <w:rsid w:val="00F2095B"/>
    <w:rsid w:val="00F20A2A"/>
    <w:rsid w:val="00F23EAE"/>
    <w:rsid w:val="00F23F0A"/>
    <w:rsid w:val="00F2692C"/>
    <w:rsid w:val="00F276A8"/>
    <w:rsid w:val="00F2792A"/>
    <w:rsid w:val="00F27986"/>
    <w:rsid w:val="00F27CDD"/>
    <w:rsid w:val="00F30127"/>
    <w:rsid w:val="00F31601"/>
    <w:rsid w:val="00F33C73"/>
    <w:rsid w:val="00F34343"/>
    <w:rsid w:val="00F3450B"/>
    <w:rsid w:val="00F35636"/>
    <w:rsid w:val="00F3685D"/>
    <w:rsid w:val="00F4017C"/>
    <w:rsid w:val="00F4066D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DF1"/>
    <w:rsid w:val="00F84278"/>
    <w:rsid w:val="00F84886"/>
    <w:rsid w:val="00F87AF5"/>
    <w:rsid w:val="00F91270"/>
    <w:rsid w:val="00F93155"/>
    <w:rsid w:val="00F93181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8F"/>
    <w:rsid w:val="00FD4ED0"/>
    <w:rsid w:val="00FD507B"/>
    <w:rsid w:val="00FD597F"/>
    <w:rsid w:val="00FD74C6"/>
    <w:rsid w:val="00FD7F5F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53590"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053590"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locked/>
    <w:rsid w:val="00927AB4"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sid w:val="00422F6F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sid w:val="00422F6F"/>
    <w:rPr>
      <w:rFonts w:ascii="Calibri" w:hAnsi="Calibri" w:cs="Times New Roman"/>
      <w:b/>
      <w:bCs/>
      <w:sz w:val="28"/>
      <w:szCs w:val="28"/>
      <w:lang w:val="de-CH" w:eastAsia="de-CH"/>
    </w:rPr>
  </w:style>
  <w:style w:type="character" w:customStyle="1" w:styleId="berschrift7Zchn">
    <w:name w:val="Überschrift 7 Zchn"/>
    <w:link w:val="berschrift7"/>
    <w:semiHidden/>
    <w:locked/>
    <w:rsid w:val="00422F6F"/>
    <w:rPr>
      <w:rFonts w:ascii="Calibri" w:hAnsi="Calibri" w:cs="Times New Roman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rsid w:val="00422F6F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sid w:val="00422F6F"/>
    <w:rPr>
      <w:rFonts w:ascii="Arial" w:hAnsi="Arial" w:cs="Times New Roman"/>
      <w:sz w:val="22"/>
      <w:lang w:val="de-CH" w:eastAsia="de-CH"/>
    </w:rPr>
  </w:style>
  <w:style w:type="paragraph" w:styleId="Fuzeile">
    <w:name w:val="footer"/>
    <w:basedOn w:val="Standard"/>
    <w:link w:val="FuzeileZchn"/>
    <w:rsid w:val="00422F6F"/>
    <w:pPr>
      <w:suppressAutoHyphens/>
      <w:spacing w:line="160" w:lineRule="atLeast"/>
    </w:pPr>
  </w:style>
  <w:style w:type="character" w:customStyle="1" w:styleId="FuzeileZchn">
    <w:name w:val="Fußzeile Zchn"/>
    <w:link w:val="Fuzeil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Standardeinzug">
    <w:name w:val="Normal Indent"/>
    <w:basedOn w:val="Standard"/>
    <w:rsid w:val="00422F6F"/>
    <w:pPr>
      <w:ind w:left="425"/>
    </w:pPr>
  </w:style>
  <w:style w:type="paragraph" w:styleId="Titel">
    <w:name w:val="Title"/>
    <w:basedOn w:val="Formatvorlage1"/>
    <w:next w:val="Standard"/>
    <w:link w:val="TitelZchn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sid w:val="00422F6F"/>
    <w:rPr>
      <w:b/>
    </w:rPr>
  </w:style>
  <w:style w:type="character" w:styleId="Seitenzahl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  <w:rsid w:val="00422F6F"/>
  </w:style>
  <w:style w:type="paragraph" w:styleId="Abbildungsverzeichnis">
    <w:name w:val="table of figures"/>
    <w:basedOn w:val="Standard"/>
    <w:next w:val="Standard"/>
    <w:semiHidden/>
    <w:rsid w:val="00422F6F"/>
    <w:pPr>
      <w:ind w:left="425" w:hanging="425"/>
    </w:pPr>
  </w:style>
  <w:style w:type="paragraph" w:styleId="Aufzhlungszeichen">
    <w:name w:val="List Bullet"/>
    <w:basedOn w:val="Standard"/>
    <w:rsid w:val="00422F6F"/>
    <w:pPr>
      <w:numPr>
        <w:numId w:val="9"/>
      </w:numPr>
    </w:pPr>
  </w:style>
  <w:style w:type="paragraph" w:styleId="Aufzhlungszeichen2">
    <w:name w:val="List Bullet 2"/>
    <w:basedOn w:val="Aufzhlungszeichen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rsid w:val="00422F6F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rsid w:val="00422F6F"/>
    <w:pPr>
      <w:ind w:left="851" w:right="851"/>
    </w:pPr>
  </w:style>
  <w:style w:type="paragraph" w:styleId="Gruformel">
    <w:name w:val="Closing"/>
    <w:basedOn w:val="Standard"/>
    <w:link w:val="GruformelZchn"/>
    <w:rsid w:val="00422F6F"/>
    <w:pPr>
      <w:ind w:left="4252"/>
    </w:pPr>
  </w:style>
  <w:style w:type="character" w:customStyle="1" w:styleId="GruformelZchn">
    <w:name w:val="Grußformel Zchn"/>
    <w:link w:val="Gruformel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422F6F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422F6F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422F6F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422F6F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422F6F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422F6F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422F6F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422F6F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rsid w:val="00422F6F"/>
    <w:pPr>
      <w:spacing w:after="80"/>
    </w:pPr>
  </w:style>
  <w:style w:type="paragraph" w:customStyle="1" w:styleId="KopfzeileFett">
    <w:name w:val="KopfzeileFett"/>
    <w:basedOn w:val="Kopfzeile"/>
    <w:next w:val="Kopfzeile"/>
    <w:rsid w:val="00422F6F"/>
    <w:rPr>
      <w:b/>
    </w:rPr>
  </w:style>
  <w:style w:type="paragraph" w:styleId="Liste">
    <w:name w:val="List"/>
    <w:basedOn w:val="Standard"/>
    <w:rsid w:val="00422F6F"/>
    <w:pPr>
      <w:numPr>
        <w:numId w:val="10"/>
      </w:numPr>
    </w:pPr>
  </w:style>
  <w:style w:type="paragraph" w:styleId="Liste2">
    <w:name w:val="List 2"/>
    <w:basedOn w:val="Standard"/>
    <w:rsid w:val="00422F6F"/>
    <w:pPr>
      <w:numPr>
        <w:numId w:val="11"/>
      </w:numPr>
    </w:pPr>
  </w:style>
  <w:style w:type="paragraph" w:styleId="Liste3">
    <w:name w:val="List 3"/>
    <w:basedOn w:val="Standard"/>
    <w:rsid w:val="00422F6F"/>
    <w:pPr>
      <w:numPr>
        <w:numId w:val="12"/>
      </w:numPr>
    </w:pPr>
  </w:style>
  <w:style w:type="paragraph" w:styleId="Liste4">
    <w:name w:val="List 4"/>
    <w:basedOn w:val="Standard"/>
    <w:rsid w:val="00422F6F"/>
    <w:pPr>
      <w:numPr>
        <w:numId w:val="13"/>
      </w:numPr>
    </w:pPr>
  </w:style>
  <w:style w:type="paragraph" w:styleId="Liste5">
    <w:name w:val="List 5"/>
    <w:basedOn w:val="Standard"/>
    <w:rsid w:val="00422F6F"/>
    <w:pPr>
      <w:numPr>
        <w:numId w:val="14"/>
      </w:numPr>
    </w:pPr>
  </w:style>
  <w:style w:type="paragraph" w:styleId="Listenfortsetzung">
    <w:name w:val="List Continue"/>
    <w:basedOn w:val="Standard"/>
    <w:rsid w:val="00422F6F"/>
    <w:pPr>
      <w:numPr>
        <w:numId w:val="15"/>
      </w:numPr>
    </w:pPr>
  </w:style>
  <w:style w:type="paragraph" w:styleId="Listenfortsetzung2">
    <w:name w:val="List Continue 2"/>
    <w:basedOn w:val="Standard"/>
    <w:rsid w:val="00422F6F"/>
    <w:pPr>
      <w:numPr>
        <w:numId w:val="16"/>
      </w:numPr>
    </w:pPr>
  </w:style>
  <w:style w:type="paragraph" w:styleId="Listenfortsetzung3">
    <w:name w:val="List Continue 3"/>
    <w:basedOn w:val="Standard"/>
    <w:rsid w:val="00422F6F"/>
    <w:pPr>
      <w:numPr>
        <w:numId w:val="17"/>
      </w:numPr>
    </w:pPr>
  </w:style>
  <w:style w:type="paragraph" w:styleId="Listenfortsetzung4">
    <w:name w:val="List Continue 4"/>
    <w:basedOn w:val="Standard"/>
    <w:rsid w:val="00422F6F"/>
    <w:pPr>
      <w:numPr>
        <w:numId w:val="18"/>
      </w:numPr>
    </w:pPr>
  </w:style>
  <w:style w:type="paragraph" w:styleId="Listenfortsetzung5">
    <w:name w:val="List Continue 5"/>
    <w:basedOn w:val="Standard"/>
    <w:rsid w:val="00422F6F"/>
    <w:pPr>
      <w:numPr>
        <w:numId w:val="19"/>
      </w:numPr>
    </w:pPr>
  </w:style>
  <w:style w:type="paragraph" w:styleId="Listennummer">
    <w:name w:val="List Number"/>
    <w:basedOn w:val="Standard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rsid w:val="00422F6F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422F6F"/>
    <w:pPr>
      <w:ind w:left="425" w:hanging="425"/>
    </w:pPr>
  </w:style>
  <w:style w:type="paragraph" w:customStyle="1" w:styleId="ReferenzFett">
    <w:name w:val="ReferenzFett"/>
    <w:basedOn w:val="Standard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rsid w:val="00377CAB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sid w:val="00422F6F"/>
    <w:rPr>
      <w:sz w:val="24"/>
      <w:szCs w:val="24"/>
    </w:rPr>
  </w:style>
  <w:style w:type="paragraph" w:styleId="Textkrper">
    <w:name w:val="Body Text"/>
    <w:basedOn w:val="Standard"/>
    <w:link w:val="TextkrperZchn"/>
    <w:rsid w:val="00422F6F"/>
  </w:style>
  <w:style w:type="character" w:customStyle="1" w:styleId="TextkrperZchn">
    <w:name w:val="Textkörper Zchn"/>
    <w:link w:val="Textkrper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422F6F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2">
    <w:name w:val="Body Text Indent 2"/>
    <w:basedOn w:val="Standard"/>
    <w:link w:val="Textkrper-Einzug2Zchn"/>
    <w:rsid w:val="00422F6F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3">
    <w:name w:val="Body Text Indent 3"/>
    <w:basedOn w:val="Standard"/>
    <w:link w:val="Textkrper-Einzug3Zchn"/>
    <w:rsid w:val="00422F6F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sid w:val="00422F6F"/>
    <w:rPr>
      <w:rFonts w:ascii="Arial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rsid w:val="00422F6F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rsid w:val="00422F6F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character" w:styleId="Zeilennummer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Standard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ufzhlung3">
    <w:name w:val="Aufzählung 3"/>
    <w:basedOn w:val="Standard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  <w:lang w:val="de-DE" w:eastAsia="de-DE"/>
    </w:rPr>
  </w:style>
  <w:style w:type="character" w:styleId="Hyperlink">
    <w:name w:val="Hyperlink"/>
    <w:uiPriority w:val="99"/>
    <w:rsid w:val="00422F6F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sid w:val="00053590"/>
    <w:rPr>
      <w:rFonts w:ascii="Arial" w:hAnsi="Arial"/>
      <w:sz w:val="16"/>
    </w:rPr>
  </w:style>
  <w:style w:type="character" w:styleId="Fett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Standard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rsid w:val="00422F6F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sid w:val="00422F6F"/>
    <w:rPr>
      <w:rFonts w:ascii="Arial" w:hAnsi="Arial" w:cs="Times New Roman"/>
      <w:sz w:val="22"/>
      <w:lang w:val="de-CH" w:eastAsia="de-CH"/>
    </w:rPr>
  </w:style>
  <w:style w:type="table" w:styleId="Tabellenraster">
    <w:name w:val="Table Grid"/>
    <w:basedOn w:val="NormaleTabelle"/>
    <w:uiPriority w:val="59"/>
    <w:rsid w:val="00422F6F"/>
    <w:pPr>
      <w:spacing w:line="260" w:lineRule="atLeast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422F6F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1605D8"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  <w:rsid w:val="001605D8"/>
  </w:style>
  <w:style w:type="paragraph" w:customStyle="1" w:styleId="Formatvorlage1">
    <w:name w:val="Formatvorlage1"/>
    <w:basedOn w:val="Standard"/>
    <w:rsid w:val="00422F6F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sid w:val="00422F6F"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sid w:val="00422F6F"/>
    <w:rPr>
      <w:rFonts w:ascii="Courier New" w:hAnsi="Courier New" w:cs="Courier New"/>
      <w:lang w:val="de-CH" w:eastAsia="de-CH"/>
    </w:rPr>
  </w:style>
  <w:style w:type="character" w:styleId="Kommentarzeichen">
    <w:name w:val="annotation reference"/>
    <w:semiHidden/>
    <w:rsid w:val="00422F6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22F6F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422F6F"/>
    <w:rPr>
      <w:rFonts w:ascii="Arial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22F6F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422F6F"/>
    <w:rPr>
      <w:rFonts w:ascii="Arial" w:hAnsi="Arial" w:cs="Times New Roman"/>
      <w:b/>
      <w:bCs/>
      <w:sz w:val="20"/>
      <w:szCs w:val="20"/>
      <w:lang w:val="de-CH" w:eastAsia="de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de-CH" w:eastAsia="de-CH" w:bidi="ar-SA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  <w:lang w:eastAsia="de-DE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rlassTitel">
    <w:name w:val="Erlass Titel"/>
    <w:next w:val="Standard"/>
    <w:rsid w:val="00615C58"/>
    <w:pPr>
      <w:keepNext/>
      <w:keepLines/>
      <w:spacing w:line="240" w:lineRule="exact"/>
    </w:pPr>
    <w:rPr>
      <w:b/>
      <w:sz w:val="24"/>
      <w:lang w:eastAsia="de-DE"/>
    </w:rPr>
  </w:style>
  <w:style w:type="character" w:customStyle="1" w:styleId="berschrift9Zchn">
    <w:name w:val="Überschrift 9 Zchn"/>
    <w:link w:val="berschrift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  <w:lang w:eastAsia="de-DE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character" w:customStyle="1" w:styleId="st1">
    <w:name w:val="st1"/>
    <w:basedOn w:val="Absatz-Standardschriftart"/>
    <w:rsid w:val="00F0660A"/>
  </w:style>
  <w:style w:type="paragraph" w:customStyle="1" w:styleId="bodytext">
    <w:name w:val="bodytext"/>
    <w:basedOn w:val="Standard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sid w:val="00393AF8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sid w:val="00053590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53590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NurTex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rsid w:val="00D53F5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b.admin.ch" TargetMode="External"/><Relationship Id="rId1" Type="http://schemas.openxmlformats.org/officeDocument/2006/relationships/hyperlink" Target="mailto:ara@gs-edi.admin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5CAA8773-BE26-41C7-B895-ECC59A49C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4</Pages>
  <Words>440</Words>
  <Characters>2559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2994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Cavadini Alice GS-EDI</cp:lastModifiedBy>
  <cp:revision>6</cp:revision>
  <cp:lastPrinted>2020-03-04T09:35:00Z</cp:lastPrinted>
  <dcterms:created xsi:type="dcterms:W3CDTF">2023-12-21T14:27:00Z</dcterms:created>
  <dcterms:modified xsi:type="dcterms:W3CDTF">2023-12-21T14:44:00Z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